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30F72CA4" w:rsidR="00520EAB" w:rsidRPr="00C660DF" w:rsidRDefault="0071490B" w:rsidP="003148F2">
      <w:pPr>
        <w:pStyle w:val="1"/>
        <w:rPr>
          <w:sz w:val="28"/>
          <w:szCs w:val="28"/>
        </w:rPr>
      </w:pPr>
      <w:bookmarkStart w:id="1" w:name="_Hlk73630375"/>
      <w:r>
        <w:rPr>
          <w:sz w:val="28"/>
          <w:szCs w:val="28"/>
        </w:rPr>
        <w:t>Решения, принятые на</w:t>
      </w:r>
    </w:p>
    <w:p w14:paraId="066DFEB9" w14:textId="04997064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71490B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79170EA3" w14:textId="6D843450" w:rsidR="0071490B" w:rsidRPr="00AA6565" w:rsidRDefault="004F20D9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="0071490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01</w:t>
      </w:r>
      <w:r w:rsidR="0071490B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3</w:t>
      </w:r>
      <w:r w:rsidR="0071490B">
        <w:rPr>
          <w:b/>
          <w:bCs/>
          <w:sz w:val="28"/>
          <w:szCs w:val="28"/>
        </w:rPr>
        <w:t xml:space="preserve"> (протокол № </w:t>
      </w:r>
      <w:r>
        <w:rPr>
          <w:b/>
          <w:bCs/>
          <w:sz w:val="28"/>
          <w:szCs w:val="28"/>
        </w:rPr>
        <w:t>309</w:t>
      </w:r>
      <w:r w:rsidR="0071490B">
        <w:rPr>
          <w:b/>
          <w:bCs/>
          <w:sz w:val="28"/>
          <w:szCs w:val="28"/>
        </w:rPr>
        <w:t>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bookmarkEnd w:id="1"/>
    <w:p w14:paraId="36E67D87" w14:textId="77777777" w:rsidR="004F20D9" w:rsidRPr="004F20D9" w:rsidRDefault="004F20D9" w:rsidP="004F20D9">
      <w:pPr>
        <w:ind w:right="140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ДАТА ПРОВЕДЕНИЯ: </w:t>
      </w:r>
      <w:r w:rsidRPr="004F20D9">
        <w:rPr>
          <w:sz w:val="28"/>
          <w:szCs w:val="28"/>
        </w:rPr>
        <w:t>23 января 2023 г.</w:t>
      </w:r>
    </w:p>
    <w:p w14:paraId="436A7A83" w14:textId="77777777" w:rsidR="004F20D9" w:rsidRPr="004F20D9" w:rsidRDefault="004F20D9" w:rsidP="004F20D9">
      <w:pPr>
        <w:ind w:right="140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ВРЕМЯ НАЧАЛА ЗАСЕДАНИЯ: </w:t>
      </w:r>
      <w:r w:rsidRPr="004F20D9">
        <w:rPr>
          <w:sz w:val="28"/>
          <w:szCs w:val="28"/>
        </w:rPr>
        <w:t>12 часов 00 минут.</w:t>
      </w:r>
    </w:p>
    <w:p w14:paraId="66EABE97" w14:textId="77777777" w:rsidR="004F20D9" w:rsidRPr="004F20D9" w:rsidRDefault="004F20D9" w:rsidP="004F20D9">
      <w:pPr>
        <w:ind w:right="140"/>
        <w:jc w:val="both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МЕСТО ПРОВЕДЕНИЯ: </w:t>
      </w:r>
      <w:r w:rsidRPr="004F20D9">
        <w:rPr>
          <w:sz w:val="28"/>
          <w:szCs w:val="28"/>
        </w:rPr>
        <w:t>г. Москва, Хорошевское шоссе, д. 32А, офис 300.</w:t>
      </w:r>
    </w:p>
    <w:p w14:paraId="569EA03D" w14:textId="77777777" w:rsidR="004F20D9" w:rsidRPr="004F20D9" w:rsidRDefault="004F20D9" w:rsidP="004F20D9">
      <w:pPr>
        <w:ind w:right="140"/>
        <w:jc w:val="both"/>
        <w:rPr>
          <w:sz w:val="28"/>
          <w:szCs w:val="28"/>
        </w:rPr>
      </w:pPr>
    </w:p>
    <w:p w14:paraId="1E7627E4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 xml:space="preserve">Председатель заседания – Председатель Совета САУ «СРО «ДЕЛО» </w:t>
      </w:r>
      <w:r w:rsidRPr="004F20D9">
        <w:rPr>
          <w:sz w:val="28"/>
          <w:szCs w:val="28"/>
        </w:rPr>
        <w:br/>
        <w:t>Ланцов А.Н. </w:t>
      </w:r>
    </w:p>
    <w:p w14:paraId="35E5269A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>Секретарь заседания –Алпатиков А.В.</w:t>
      </w:r>
    </w:p>
    <w:p w14:paraId="3306B471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>Подсчет голосов осуществляет Алпатиков А.В.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5BBAFC20" w:rsidR="00BC5CFF" w:rsidRPr="0071490B" w:rsidRDefault="0071490B" w:rsidP="0071490B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71490B">
        <w:rPr>
          <w:b/>
          <w:bCs/>
          <w:sz w:val="28"/>
          <w:szCs w:val="28"/>
        </w:rPr>
        <w:t>ПОВЕСТКА ДНЯ</w:t>
      </w:r>
      <w:r w:rsidR="008003C9" w:rsidRPr="0071490B">
        <w:rPr>
          <w:b/>
          <w:bCs/>
          <w:sz w:val="28"/>
          <w:szCs w:val="28"/>
        </w:rPr>
        <w:t>:</w:t>
      </w:r>
    </w:p>
    <w:p w14:paraId="0AA7A832" w14:textId="010D922C" w:rsidR="003E4820" w:rsidRDefault="003E482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6324BDDD" w14:textId="77777777" w:rsidR="004F20D9" w:rsidRPr="003525EC" w:rsidRDefault="00D04D32" w:rsidP="004F20D9">
      <w:pPr>
        <w:numPr>
          <w:ilvl w:val="0"/>
          <w:numId w:val="44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>
        <w:rPr>
          <w:i/>
        </w:rPr>
        <w:t xml:space="preserve">       </w:t>
      </w:r>
      <w:bookmarkStart w:id="2" w:name="_Hlk125983103"/>
      <w:r w:rsidR="004F20D9" w:rsidRPr="008F39F3">
        <w:rPr>
          <w:b/>
          <w:sz w:val="28"/>
          <w:szCs w:val="28"/>
        </w:rPr>
        <w:t>Рассмотрение заявлений о приеме в члены САУ «СРО «ДЕЛО».</w:t>
      </w:r>
    </w:p>
    <w:p w14:paraId="1394C611" w14:textId="77777777" w:rsidR="004F20D9" w:rsidRPr="008F39F3" w:rsidRDefault="004F20D9" w:rsidP="004F20D9">
      <w:pPr>
        <w:numPr>
          <w:ilvl w:val="0"/>
          <w:numId w:val="44"/>
        </w:numPr>
        <w:tabs>
          <w:tab w:val="left" w:pos="567"/>
          <w:tab w:val="left" w:pos="993"/>
        </w:tabs>
        <w:ind w:left="0" w:right="-1" w:firstLine="567"/>
        <w:jc w:val="both"/>
        <w:rPr>
          <w:i/>
          <w:sz w:val="28"/>
          <w:szCs w:val="28"/>
        </w:rPr>
      </w:pPr>
      <w:r w:rsidRPr="008F39F3">
        <w:rPr>
          <w:b/>
          <w:sz w:val="28"/>
          <w:szCs w:val="28"/>
        </w:rPr>
        <w:t xml:space="preserve">Об исключении арбитражных управляющих из членов </w:t>
      </w:r>
      <w:r>
        <w:rPr>
          <w:b/>
          <w:sz w:val="28"/>
          <w:szCs w:val="28"/>
        </w:rPr>
        <w:br/>
      </w:r>
      <w:r w:rsidRPr="008F39F3">
        <w:rPr>
          <w:b/>
          <w:sz w:val="28"/>
          <w:szCs w:val="28"/>
        </w:rPr>
        <w:t xml:space="preserve">САУ «СРО «ДЕЛО» за неисполнение требований пункта 5.5 Устава </w:t>
      </w:r>
      <w:r>
        <w:rPr>
          <w:b/>
          <w:sz w:val="28"/>
          <w:szCs w:val="28"/>
        </w:rPr>
        <w:br/>
      </w:r>
      <w:r w:rsidRPr="008F39F3">
        <w:rPr>
          <w:b/>
          <w:sz w:val="28"/>
          <w:szCs w:val="28"/>
        </w:rPr>
        <w:t>САУ «СРО «ДЕЛО», выразившееся в неоднократном нарушении обязанности по уплате членских взносов.</w:t>
      </w:r>
    </w:p>
    <w:p w14:paraId="4D7F3A8A" w14:textId="77777777" w:rsidR="004F20D9" w:rsidRPr="008F39F3" w:rsidRDefault="004F20D9" w:rsidP="004F20D9">
      <w:pPr>
        <w:numPr>
          <w:ilvl w:val="0"/>
          <w:numId w:val="44"/>
        </w:numPr>
        <w:tabs>
          <w:tab w:val="left" w:pos="567"/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 w:rsidRPr="008F39F3">
        <w:rPr>
          <w:b/>
          <w:sz w:val="28"/>
          <w:szCs w:val="28"/>
        </w:rPr>
        <w:t xml:space="preserve">Об исключении арбитражных управляющих из членов </w:t>
      </w:r>
      <w:r>
        <w:rPr>
          <w:b/>
          <w:sz w:val="28"/>
          <w:szCs w:val="28"/>
        </w:rPr>
        <w:br/>
      </w:r>
      <w:r w:rsidRPr="008F39F3">
        <w:rPr>
          <w:b/>
          <w:sz w:val="28"/>
          <w:szCs w:val="28"/>
        </w:rPr>
        <w:t xml:space="preserve">САУ «СРО «ДЕЛО» за неисполнение </w:t>
      </w:r>
      <w:bookmarkStart w:id="3" w:name="_Hlk52883143"/>
      <w:r w:rsidRPr="008F39F3">
        <w:rPr>
          <w:b/>
          <w:sz w:val="28"/>
          <w:szCs w:val="28"/>
        </w:rPr>
        <w:t xml:space="preserve">требований пункта 5.5 Устава </w:t>
      </w:r>
      <w:r>
        <w:rPr>
          <w:b/>
          <w:sz w:val="28"/>
          <w:szCs w:val="28"/>
        </w:rPr>
        <w:br/>
      </w:r>
      <w:r w:rsidRPr="008F39F3">
        <w:rPr>
          <w:b/>
          <w:sz w:val="28"/>
          <w:szCs w:val="28"/>
        </w:rPr>
        <w:t>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</w:t>
      </w:r>
      <w:bookmarkEnd w:id="3"/>
      <w:r w:rsidRPr="008F39F3">
        <w:rPr>
          <w:b/>
          <w:sz w:val="28"/>
          <w:szCs w:val="28"/>
        </w:rPr>
        <w:t>.</w:t>
      </w:r>
    </w:p>
    <w:p w14:paraId="24F59B19" w14:textId="77777777" w:rsidR="004F20D9" w:rsidRPr="008F39F3" w:rsidRDefault="004F20D9" w:rsidP="004F20D9">
      <w:pPr>
        <w:numPr>
          <w:ilvl w:val="0"/>
          <w:numId w:val="44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 w:rsidRPr="008F39F3">
        <w:rPr>
          <w:b/>
          <w:sz w:val="28"/>
          <w:szCs w:val="28"/>
        </w:rPr>
        <w:t>О назначении аудиторской организации для проверки ведения бухгалтерского учета и составления финансовой (бухгалтерской) отчетности Союза за 2022 год.</w:t>
      </w:r>
    </w:p>
    <w:p w14:paraId="7D4BD530" w14:textId="77777777" w:rsidR="004F20D9" w:rsidRPr="008F39F3" w:rsidRDefault="004F20D9" w:rsidP="004F20D9">
      <w:pPr>
        <w:numPr>
          <w:ilvl w:val="0"/>
          <w:numId w:val="44"/>
        </w:numPr>
        <w:tabs>
          <w:tab w:val="left" w:pos="993"/>
        </w:tabs>
        <w:ind w:right="-1"/>
        <w:jc w:val="both"/>
        <w:rPr>
          <w:i/>
        </w:rPr>
      </w:pPr>
      <w:r w:rsidRPr="008F39F3">
        <w:rPr>
          <w:b/>
          <w:bCs/>
          <w:iCs/>
          <w:sz w:val="28"/>
          <w:szCs w:val="28"/>
        </w:rPr>
        <w:t>Согласование штатного расписания САУ «СРО «ДЕЛО».</w:t>
      </w:r>
    </w:p>
    <w:p w14:paraId="613E7ABC" w14:textId="77777777" w:rsidR="004F20D9" w:rsidRPr="008F39F3" w:rsidRDefault="004F20D9" w:rsidP="004F20D9">
      <w:pPr>
        <w:numPr>
          <w:ilvl w:val="0"/>
          <w:numId w:val="44"/>
        </w:numPr>
        <w:tabs>
          <w:tab w:val="left" w:pos="567"/>
          <w:tab w:val="left" w:pos="993"/>
        </w:tabs>
        <w:ind w:right="-1"/>
        <w:jc w:val="both"/>
        <w:rPr>
          <w:b/>
          <w:bCs/>
          <w:iCs/>
          <w:sz w:val="28"/>
          <w:szCs w:val="28"/>
        </w:rPr>
      </w:pPr>
      <w:r w:rsidRPr="008F39F3">
        <w:rPr>
          <w:b/>
          <w:bCs/>
          <w:iCs/>
          <w:sz w:val="28"/>
          <w:szCs w:val="28"/>
        </w:rPr>
        <w:t xml:space="preserve">О создании штаба организации юбилея </w:t>
      </w:r>
      <w:r w:rsidRPr="008F39F3">
        <w:rPr>
          <w:b/>
          <w:bCs/>
          <w:sz w:val="28"/>
          <w:szCs w:val="28"/>
        </w:rPr>
        <w:t>САУ «СРО «ДЕЛО».</w:t>
      </w:r>
    </w:p>
    <w:p w14:paraId="34F77882" w14:textId="77777777" w:rsidR="004F20D9" w:rsidRPr="008F39F3" w:rsidRDefault="004F20D9" w:rsidP="004F20D9">
      <w:pPr>
        <w:numPr>
          <w:ilvl w:val="0"/>
          <w:numId w:val="44"/>
        </w:numPr>
        <w:tabs>
          <w:tab w:val="left" w:pos="993"/>
        </w:tabs>
        <w:ind w:left="0" w:right="-1" w:firstLine="567"/>
        <w:jc w:val="both"/>
        <w:rPr>
          <w:b/>
          <w:bCs/>
          <w:sz w:val="28"/>
          <w:szCs w:val="28"/>
        </w:rPr>
      </w:pPr>
      <w:r w:rsidRPr="008F39F3">
        <w:rPr>
          <w:b/>
          <w:bCs/>
          <w:sz w:val="28"/>
          <w:szCs w:val="28"/>
        </w:rPr>
        <w:t xml:space="preserve">Об утверждении руководителя </w:t>
      </w:r>
      <w:r>
        <w:rPr>
          <w:b/>
          <w:bCs/>
          <w:sz w:val="28"/>
          <w:szCs w:val="28"/>
        </w:rPr>
        <w:t>региональной группы</w:t>
      </w:r>
      <w:r w:rsidRPr="008F39F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8F39F3">
        <w:rPr>
          <w:b/>
          <w:bCs/>
          <w:sz w:val="28"/>
          <w:szCs w:val="28"/>
        </w:rPr>
        <w:t>САУ «СРО «ДЕЛО» по Самарской, Ульяновской, Оренбургской областям в 2023 году.</w:t>
      </w:r>
    </w:p>
    <w:p w14:paraId="14D6D085" w14:textId="77777777" w:rsidR="004F20D9" w:rsidRPr="008F39F3" w:rsidRDefault="004F20D9" w:rsidP="004F20D9">
      <w:pPr>
        <w:numPr>
          <w:ilvl w:val="0"/>
          <w:numId w:val="44"/>
        </w:numPr>
        <w:tabs>
          <w:tab w:val="left" w:pos="993"/>
        </w:tabs>
        <w:ind w:left="0" w:right="-1" w:firstLine="567"/>
        <w:jc w:val="both"/>
        <w:rPr>
          <w:b/>
          <w:bCs/>
          <w:sz w:val="28"/>
          <w:szCs w:val="28"/>
        </w:rPr>
      </w:pPr>
      <w:r w:rsidRPr="008F39F3">
        <w:rPr>
          <w:b/>
          <w:bCs/>
          <w:sz w:val="28"/>
          <w:szCs w:val="28"/>
        </w:rPr>
        <w:t>О получении справок об отсутствии дисквалификации членов САУ «СРО «ДЕЛО» за счет средств САУ «СРО «ДЕЛО».</w:t>
      </w:r>
    </w:p>
    <w:p w14:paraId="100A4820" w14:textId="64C67410" w:rsidR="004F20D9" w:rsidRPr="00BF1D42" w:rsidRDefault="004F20D9" w:rsidP="004F20D9">
      <w:pPr>
        <w:numPr>
          <w:ilvl w:val="0"/>
          <w:numId w:val="44"/>
        </w:numPr>
        <w:tabs>
          <w:tab w:val="left" w:pos="1134"/>
        </w:tabs>
        <w:ind w:left="0" w:right="-1" w:firstLine="567"/>
        <w:jc w:val="both"/>
        <w:rPr>
          <w:b/>
          <w:sz w:val="28"/>
          <w:szCs w:val="28"/>
        </w:rPr>
      </w:pPr>
      <w:r w:rsidRPr="00BF1D42">
        <w:rPr>
          <w:b/>
          <w:bCs/>
          <w:sz w:val="28"/>
          <w:szCs w:val="28"/>
        </w:rPr>
        <w:t>Отчет о поступлении денежных средств от аккредитованных организаций (организаторов торгов и ЭТП) в соответствии с правилами аккредитации.</w:t>
      </w:r>
    </w:p>
    <w:p w14:paraId="757DA3E0" w14:textId="77777777" w:rsidR="004F20D9" w:rsidRPr="008F39F3" w:rsidRDefault="004F20D9" w:rsidP="004F20D9">
      <w:pPr>
        <w:numPr>
          <w:ilvl w:val="0"/>
          <w:numId w:val="44"/>
        </w:numPr>
        <w:tabs>
          <w:tab w:val="left" w:pos="1134"/>
        </w:tabs>
        <w:ind w:left="0" w:right="-1" w:firstLine="567"/>
        <w:jc w:val="both"/>
        <w:rPr>
          <w:b/>
          <w:sz w:val="28"/>
          <w:szCs w:val="28"/>
        </w:rPr>
      </w:pPr>
      <w:r w:rsidRPr="008F39F3">
        <w:rPr>
          <w:b/>
          <w:sz w:val="28"/>
          <w:szCs w:val="28"/>
        </w:rPr>
        <w:t>Разное.</w:t>
      </w:r>
      <w:bookmarkStart w:id="4" w:name="_Hlk124161031"/>
    </w:p>
    <w:bookmarkEnd w:id="4"/>
    <w:p w14:paraId="7004C7AD" w14:textId="77777777" w:rsidR="004F20D9" w:rsidRPr="008F39F3" w:rsidRDefault="004F20D9" w:rsidP="004F20D9">
      <w:pPr>
        <w:tabs>
          <w:tab w:val="left" w:pos="1134"/>
        </w:tabs>
        <w:ind w:right="140" w:firstLine="567"/>
        <w:jc w:val="both"/>
        <w:rPr>
          <w:b/>
          <w:bCs/>
          <w:iCs/>
          <w:sz w:val="28"/>
          <w:szCs w:val="28"/>
        </w:rPr>
      </w:pPr>
      <w:r w:rsidRPr="008F39F3">
        <w:rPr>
          <w:b/>
          <w:sz w:val="28"/>
          <w:szCs w:val="28"/>
        </w:rPr>
        <w:lastRenderedPageBreak/>
        <w:t xml:space="preserve">10.1 </w:t>
      </w:r>
      <w:r w:rsidRPr="008F39F3">
        <w:rPr>
          <w:b/>
          <w:bCs/>
          <w:iCs/>
          <w:sz w:val="28"/>
          <w:szCs w:val="28"/>
        </w:rPr>
        <w:t>Об аккредитации в качестве страховой организации</w:t>
      </w:r>
      <w:r w:rsidRPr="008F39F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8F39F3">
        <w:rPr>
          <w:b/>
          <w:bCs/>
          <w:sz w:val="28"/>
          <w:szCs w:val="28"/>
        </w:rPr>
        <w:t>ООО «МЕЖДУНАРОДНАЯ СТРАХОВАЯ ГРУППА»</w:t>
      </w:r>
      <w:r w:rsidRPr="008F39F3">
        <w:rPr>
          <w:b/>
          <w:bCs/>
          <w:iCs/>
          <w:sz w:val="28"/>
          <w:szCs w:val="28"/>
        </w:rPr>
        <w:t>.</w:t>
      </w:r>
    </w:p>
    <w:p w14:paraId="026D2912" w14:textId="77777777" w:rsidR="004F20D9" w:rsidRPr="008F39F3" w:rsidRDefault="004F20D9" w:rsidP="004F20D9">
      <w:pPr>
        <w:tabs>
          <w:tab w:val="left" w:pos="1134"/>
        </w:tabs>
        <w:ind w:right="140" w:firstLine="567"/>
        <w:jc w:val="both"/>
        <w:rPr>
          <w:b/>
          <w:bCs/>
          <w:iCs/>
          <w:sz w:val="28"/>
          <w:szCs w:val="28"/>
        </w:rPr>
      </w:pPr>
      <w:r w:rsidRPr="008F39F3">
        <w:rPr>
          <w:b/>
          <w:sz w:val="28"/>
          <w:szCs w:val="28"/>
        </w:rPr>
        <w:t>10.2</w:t>
      </w:r>
      <w:r w:rsidRPr="008F39F3">
        <w:rPr>
          <w:b/>
          <w:bCs/>
          <w:iCs/>
          <w:sz w:val="28"/>
          <w:szCs w:val="28"/>
        </w:rPr>
        <w:t xml:space="preserve"> Об аккредитации в качестве страховой организации</w:t>
      </w:r>
      <w:r w:rsidRPr="008F39F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8F39F3">
        <w:rPr>
          <w:b/>
          <w:bCs/>
          <w:sz w:val="28"/>
          <w:szCs w:val="28"/>
        </w:rPr>
        <w:t xml:space="preserve">ООО «Страховая </w:t>
      </w:r>
      <w:r>
        <w:rPr>
          <w:b/>
          <w:bCs/>
          <w:sz w:val="28"/>
          <w:szCs w:val="28"/>
        </w:rPr>
        <w:t>к</w:t>
      </w:r>
      <w:r w:rsidRPr="008F39F3">
        <w:rPr>
          <w:b/>
          <w:bCs/>
          <w:sz w:val="28"/>
          <w:szCs w:val="28"/>
        </w:rPr>
        <w:t>омпания «ТИТ»</w:t>
      </w:r>
      <w:r w:rsidRPr="008F39F3">
        <w:rPr>
          <w:b/>
          <w:bCs/>
          <w:iCs/>
          <w:sz w:val="28"/>
          <w:szCs w:val="28"/>
        </w:rPr>
        <w:t>.</w:t>
      </w:r>
    </w:p>
    <w:p w14:paraId="30CD3656" w14:textId="77777777" w:rsidR="004F20D9" w:rsidRPr="008F39F3" w:rsidRDefault="004F20D9" w:rsidP="004F20D9">
      <w:pPr>
        <w:ind w:right="-1" w:firstLine="567"/>
        <w:jc w:val="both"/>
        <w:rPr>
          <w:b/>
          <w:sz w:val="28"/>
          <w:szCs w:val="28"/>
        </w:rPr>
      </w:pPr>
      <w:r w:rsidRPr="008F39F3">
        <w:rPr>
          <w:b/>
          <w:sz w:val="28"/>
          <w:szCs w:val="28"/>
        </w:rPr>
        <w:t>10.3 Об утверждении Программ повышения уровня профессиональной подготовки арбитражных управляющих.</w:t>
      </w:r>
    </w:p>
    <w:p w14:paraId="4BAA4DD2" w14:textId="4D554AE6" w:rsidR="004F20D9" w:rsidRDefault="004F20D9" w:rsidP="004F20D9">
      <w:pPr>
        <w:tabs>
          <w:tab w:val="left" w:pos="567"/>
          <w:tab w:val="left" w:pos="993"/>
        </w:tabs>
        <w:ind w:right="-1" w:firstLine="567"/>
        <w:jc w:val="both"/>
        <w:rPr>
          <w:b/>
          <w:bCs/>
          <w:iCs/>
          <w:sz w:val="28"/>
          <w:szCs w:val="28"/>
        </w:rPr>
      </w:pPr>
      <w:r w:rsidRPr="008F39F3">
        <w:rPr>
          <w:b/>
          <w:bCs/>
          <w:iCs/>
          <w:sz w:val="28"/>
          <w:szCs w:val="28"/>
        </w:rPr>
        <w:t>10.4 Рассмотрение заявления арбитражного управляющего Малют</w:t>
      </w:r>
      <w:r w:rsidR="00686CBF">
        <w:rPr>
          <w:b/>
          <w:bCs/>
          <w:iCs/>
          <w:sz w:val="28"/>
          <w:szCs w:val="28"/>
        </w:rPr>
        <w:t>а</w:t>
      </w:r>
      <w:r w:rsidRPr="008F39F3">
        <w:rPr>
          <w:b/>
          <w:bCs/>
          <w:iCs/>
          <w:sz w:val="28"/>
          <w:szCs w:val="28"/>
        </w:rPr>
        <w:t xml:space="preserve"> Екатерины Сергеевны от 13.12.2022 об отмене решения Дисциплинарного комитета от 19.10.2022.</w:t>
      </w:r>
    </w:p>
    <w:p w14:paraId="5F785431" w14:textId="77777777" w:rsidR="004F20D9" w:rsidRPr="001528B5" w:rsidRDefault="004F20D9" w:rsidP="004F20D9">
      <w:pPr>
        <w:tabs>
          <w:tab w:val="left" w:pos="1134"/>
        </w:tabs>
        <w:ind w:right="-1" w:firstLine="56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10.5</w:t>
      </w:r>
      <w:r w:rsidRPr="001528B5">
        <w:rPr>
          <w:b/>
          <w:iCs/>
          <w:sz w:val="28"/>
          <w:szCs w:val="28"/>
        </w:rPr>
        <w:t>.</w:t>
      </w:r>
      <w:r>
        <w:rPr>
          <w:b/>
          <w:iCs/>
          <w:sz w:val="28"/>
          <w:szCs w:val="28"/>
        </w:rPr>
        <w:t xml:space="preserve"> </w:t>
      </w:r>
      <w:r w:rsidRPr="001528B5">
        <w:rPr>
          <w:b/>
          <w:iCs/>
          <w:sz w:val="28"/>
          <w:szCs w:val="28"/>
        </w:rPr>
        <w:tab/>
        <w:t xml:space="preserve">О </w:t>
      </w:r>
      <w:r>
        <w:rPr>
          <w:b/>
          <w:iCs/>
          <w:sz w:val="28"/>
          <w:szCs w:val="28"/>
        </w:rPr>
        <w:t xml:space="preserve">присоединении региональной группы Воронежской области, Липецкой области к региональной группе </w:t>
      </w:r>
      <w:r w:rsidRPr="001528B5">
        <w:rPr>
          <w:b/>
          <w:iCs/>
          <w:sz w:val="28"/>
          <w:szCs w:val="28"/>
        </w:rPr>
        <w:t>Курской</w:t>
      </w:r>
      <w:r>
        <w:rPr>
          <w:b/>
          <w:iCs/>
          <w:sz w:val="28"/>
          <w:szCs w:val="28"/>
        </w:rPr>
        <w:t xml:space="preserve"> области, Брянской области, Орловской области.</w:t>
      </w:r>
    </w:p>
    <w:bookmarkEnd w:id="2"/>
    <w:p w14:paraId="72187C1E" w14:textId="6E9F4348" w:rsidR="00A96011" w:rsidRPr="00BF6739" w:rsidRDefault="00D04D32" w:rsidP="00BF6739">
      <w:pPr>
        <w:ind w:right="-1"/>
        <w:jc w:val="both"/>
        <w:rPr>
          <w:sz w:val="28"/>
          <w:szCs w:val="28"/>
        </w:rPr>
      </w:pPr>
      <w:r>
        <w:rPr>
          <w:i/>
        </w:rPr>
        <w:t xml:space="preserve">   </w:t>
      </w:r>
    </w:p>
    <w:p w14:paraId="16DD63AF" w14:textId="77777777" w:rsidR="004F20D9" w:rsidRPr="004F20D9" w:rsidRDefault="004F20D9" w:rsidP="00BF6739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bookmarkStart w:id="5" w:name="_Hlk87617694"/>
      <w:r w:rsidRPr="004F20D9">
        <w:rPr>
          <w:rFonts w:eastAsia="Calibri"/>
          <w:b/>
          <w:bCs/>
          <w:sz w:val="28"/>
          <w:szCs w:val="28"/>
          <w:lang w:eastAsia="en-US"/>
        </w:rPr>
        <w:t>По первому вопросу повестки дня решили:</w:t>
      </w:r>
    </w:p>
    <w:p w14:paraId="4645E373" w14:textId="5104C851" w:rsidR="004F20D9" w:rsidRPr="004F20D9" w:rsidRDefault="002877A9" w:rsidP="002877A9">
      <w:pPr>
        <w:shd w:val="clear" w:color="auto" w:fill="FFFFFF"/>
        <w:tabs>
          <w:tab w:val="left" w:pos="0"/>
          <w:tab w:val="left" w:pos="567"/>
          <w:tab w:val="left" w:pos="851"/>
        </w:tabs>
        <w:snapToGrid w:val="0"/>
        <w:spacing w:line="259" w:lineRule="auto"/>
        <w:ind w:firstLine="709"/>
        <w:contextualSpacing/>
        <w:jc w:val="both"/>
        <w:rPr>
          <w:b/>
          <w:b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1.1</w:t>
      </w:r>
      <w:r w:rsidR="00BF6739">
        <w:rPr>
          <w:spacing w:val="-2"/>
          <w:sz w:val="28"/>
          <w:szCs w:val="28"/>
        </w:rPr>
        <w:t xml:space="preserve"> </w:t>
      </w:r>
      <w:r w:rsidR="004F20D9" w:rsidRPr="004F20D9">
        <w:rPr>
          <w:spacing w:val="-2"/>
          <w:sz w:val="28"/>
          <w:szCs w:val="28"/>
        </w:rPr>
        <w:t xml:space="preserve">Принять в члены САУ «СРО «ДЕЛО» </w:t>
      </w:r>
      <w:r w:rsidR="004D03B8" w:rsidRPr="004D03B8">
        <w:rPr>
          <w:iCs/>
          <w:spacing w:val="-2"/>
          <w:sz w:val="28"/>
          <w:szCs w:val="28"/>
        </w:rPr>
        <w:t>Марковскую Кристину Валерьевну</w:t>
      </w:r>
      <w:r w:rsidR="004D03B8">
        <w:rPr>
          <w:iCs/>
          <w:spacing w:val="-2"/>
          <w:sz w:val="28"/>
          <w:szCs w:val="28"/>
        </w:rPr>
        <w:t>.</w:t>
      </w:r>
    </w:p>
    <w:p w14:paraId="0233996F" w14:textId="2789559F" w:rsidR="004F20D9" w:rsidRPr="002877A9" w:rsidRDefault="004F20D9" w:rsidP="002877A9">
      <w:pPr>
        <w:pStyle w:val="a6"/>
        <w:numPr>
          <w:ilvl w:val="1"/>
          <w:numId w:val="47"/>
        </w:numPr>
        <w:tabs>
          <w:tab w:val="left" w:pos="142"/>
          <w:tab w:val="left" w:pos="851"/>
        </w:tabs>
        <w:spacing w:line="259" w:lineRule="auto"/>
        <w:ind w:left="0" w:right="-1" w:firstLine="709"/>
        <w:contextualSpacing/>
        <w:jc w:val="both"/>
        <w:rPr>
          <w:b/>
          <w:spacing w:val="-2"/>
          <w:sz w:val="28"/>
          <w:szCs w:val="28"/>
        </w:rPr>
      </w:pPr>
      <w:r w:rsidRPr="002877A9">
        <w:rPr>
          <w:spacing w:val="-2"/>
          <w:sz w:val="28"/>
          <w:szCs w:val="28"/>
        </w:rPr>
        <w:t xml:space="preserve">Принять в члены САУ «СРО «ДЕЛО» </w:t>
      </w:r>
      <w:proofErr w:type="spellStart"/>
      <w:r w:rsidR="004D03B8" w:rsidRPr="002877A9">
        <w:rPr>
          <w:iCs/>
          <w:spacing w:val="-2"/>
          <w:sz w:val="28"/>
          <w:szCs w:val="28"/>
        </w:rPr>
        <w:t>Исрафилову</w:t>
      </w:r>
      <w:proofErr w:type="spellEnd"/>
      <w:r w:rsidR="004D03B8" w:rsidRPr="002877A9">
        <w:rPr>
          <w:iCs/>
          <w:spacing w:val="-2"/>
          <w:sz w:val="28"/>
          <w:szCs w:val="28"/>
        </w:rPr>
        <w:t xml:space="preserve"> Сабину</w:t>
      </w:r>
      <w:r w:rsidR="002877A9">
        <w:rPr>
          <w:iCs/>
          <w:spacing w:val="-2"/>
          <w:sz w:val="28"/>
          <w:szCs w:val="28"/>
        </w:rPr>
        <w:t xml:space="preserve"> </w:t>
      </w:r>
      <w:proofErr w:type="spellStart"/>
      <w:r w:rsidR="004D03B8" w:rsidRPr="002877A9">
        <w:rPr>
          <w:iCs/>
          <w:spacing w:val="-2"/>
          <w:sz w:val="28"/>
          <w:szCs w:val="28"/>
        </w:rPr>
        <w:t>Тавтыховну</w:t>
      </w:r>
      <w:proofErr w:type="spellEnd"/>
      <w:r w:rsidR="004D03B8" w:rsidRPr="002877A9">
        <w:rPr>
          <w:iCs/>
          <w:spacing w:val="-2"/>
          <w:sz w:val="28"/>
          <w:szCs w:val="28"/>
        </w:rPr>
        <w:t>.</w:t>
      </w:r>
    </w:p>
    <w:p w14:paraId="1091E4F5" w14:textId="71DBC7D2" w:rsidR="004F20D9" w:rsidRPr="002877A9" w:rsidRDefault="004F20D9" w:rsidP="002877A9">
      <w:pPr>
        <w:pStyle w:val="a6"/>
        <w:numPr>
          <w:ilvl w:val="1"/>
          <w:numId w:val="47"/>
        </w:numPr>
        <w:tabs>
          <w:tab w:val="left" w:pos="142"/>
          <w:tab w:val="left" w:pos="851"/>
        </w:tabs>
        <w:spacing w:line="259" w:lineRule="auto"/>
        <w:ind w:left="0" w:right="-1" w:firstLine="709"/>
        <w:contextualSpacing/>
        <w:jc w:val="both"/>
        <w:rPr>
          <w:b/>
          <w:spacing w:val="-2"/>
          <w:sz w:val="28"/>
          <w:szCs w:val="28"/>
        </w:rPr>
      </w:pPr>
      <w:r w:rsidRPr="002877A9">
        <w:rPr>
          <w:spacing w:val="-2"/>
          <w:sz w:val="28"/>
          <w:szCs w:val="28"/>
        </w:rPr>
        <w:t xml:space="preserve">Принять в члены САУ «СРО «ДЕЛО» </w:t>
      </w:r>
      <w:r w:rsidR="004D03B8" w:rsidRPr="002877A9">
        <w:rPr>
          <w:iCs/>
          <w:spacing w:val="-2"/>
          <w:sz w:val="28"/>
          <w:szCs w:val="28"/>
        </w:rPr>
        <w:t>Фоменко Павла Евгеньевича.</w:t>
      </w:r>
    </w:p>
    <w:p w14:paraId="11845CCD" w14:textId="5D5D66E5" w:rsidR="004D03B8" w:rsidRPr="002877A9" w:rsidRDefault="002877A9" w:rsidP="002877A9">
      <w:pPr>
        <w:pStyle w:val="a6"/>
        <w:numPr>
          <w:ilvl w:val="1"/>
          <w:numId w:val="47"/>
        </w:numPr>
        <w:tabs>
          <w:tab w:val="left" w:pos="142"/>
          <w:tab w:val="left" w:pos="851"/>
        </w:tabs>
        <w:spacing w:line="259" w:lineRule="auto"/>
        <w:ind w:left="0" w:right="-1" w:firstLine="709"/>
        <w:contextualSpacing/>
        <w:jc w:val="both"/>
        <w:rPr>
          <w:b/>
          <w:spacing w:val="-2"/>
          <w:sz w:val="28"/>
          <w:szCs w:val="28"/>
        </w:rPr>
      </w:pPr>
      <w:r w:rsidRPr="002877A9">
        <w:rPr>
          <w:spacing w:val="-2"/>
          <w:sz w:val="28"/>
          <w:szCs w:val="28"/>
        </w:rPr>
        <w:t>Принять</w:t>
      </w:r>
      <w:r w:rsidR="004D03B8" w:rsidRPr="002877A9">
        <w:rPr>
          <w:spacing w:val="-2"/>
          <w:sz w:val="28"/>
          <w:szCs w:val="28"/>
        </w:rPr>
        <w:t xml:space="preserve"> в члены САУ «СРО «ДЕЛО»</w:t>
      </w:r>
      <w:r w:rsidR="004D03B8" w:rsidRPr="002877A9">
        <w:rPr>
          <w:iCs/>
          <w:spacing w:val="-2"/>
          <w:sz w:val="28"/>
          <w:szCs w:val="28"/>
        </w:rPr>
        <w:t xml:space="preserve"> Петелину Елену Михайловну.</w:t>
      </w:r>
    </w:p>
    <w:p w14:paraId="77116908" w14:textId="616A7A99" w:rsidR="004D03B8" w:rsidRPr="004F20D9" w:rsidRDefault="002877A9" w:rsidP="002877A9">
      <w:pPr>
        <w:tabs>
          <w:tab w:val="left" w:pos="142"/>
          <w:tab w:val="left" w:pos="851"/>
        </w:tabs>
        <w:spacing w:line="259" w:lineRule="auto"/>
        <w:ind w:right="-1" w:firstLine="709"/>
        <w:contextualSpacing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1.5 Принять</w:t>
      </w:r>
      <w:r w:rsidR="004D03B8" w:rsidRPr="004D03B8">
        <w:rPr>
          <w:spacing w:val="-2"/>
          <w:sz w:val="28"/>
          <w:szCs w:val="28"/>
        </w:rPr>
        <w:t xml:space="preserve"> в члены САУ «СРО «ДЕЛО» </w:t>
      </w:r>
      <w:r w:rsidR="004D03B8" w:rsidRPr="004D03B8">
        <w:rPr>
          <w:iCs/>
          <w:spacing w:val="-2"/>
          <w:sz w:val="28"/>
          <w:szCs w:val="28"/>
        </w:rPr>
        <w:t>Платонова Павла Сергеевича</w:t>
      </w:r>
      <w:r w:rsidR="004D03B8">
        <w:rPr>
          <w:iCs/>
          <w:spacing w:val="-2"/>
          <w:sz w:val="28"/>
          <w:szCs w:val="28"/>
        </w:rPr>
        <w:t>.</w:t>
      </w:r>
    </w:p>
    <w:p w14:paraId="4F8A4D48" w14:textId="07C39BA6" w:rsidR="00406216" w:rsidRPr="0071490B" w:rsidRDefault="00406216" w:rsidP="004D03B8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spacing w:val="-2"/>
          <w:sz w:val="28"/>
          <w:szCs w:val="28"/>
        </w:rPr>
      </w:pPr>
    </w:p>
    <w:p w14:paraId="3840E949" w14:textId="3EFE914D" w:rsidR="00C92756" w:rsidRPr="006F3745" w:rsidRDefault="00314CA8" w:rsidP="004D03B8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/>
          <w:sz w:val="28"/>
          <w:szCs w:val="28"/>
        </w:rPr>
      </w:pPr>
      <w:r w:rsidRPr="00A024C6">
        <w:rPr>
          <w:b/>
          <w:bCs/>
          <w:spacing w:val="-2"/>
          <w:sz w:val="28"/>
          <w:szCs w:val="28"/>
        </w:rPr>
        <w:t xml:space="preserve">По </w:t>
      </w:r>
      <w:r w:rsidR="0006434E">
        <w:rPr>
          <w:b/>
          <w:bCs/>
          <w:spacing w:val="-2"/>
          <w:sz w:val="28"/>
          <w:szCs w:val="28"/>
        </w:rPr>
        <w:t>второму</w:t>
      </w:r>
      <w:r w:rsidRPr="00A024C6">
        <w:rPr>
          <w:b/>
          <w:bCs/>
          <w:spacing w:val="-2"/>
          <w:sz w:val="28"/>
          <w:szCs w:val="28"/>
        </w:rPr>
        <w:t xml:space="preserve"> вопросу повестки дня</w:t>
      </w:r>
      <w:bookmarkEnd w:id="5"/>
      <w:r w:rsidR="0071490B">
        <w:rPr>
          <w:b/>
          <w:bCs/>
          <w:spacing w:val="-2"/>
          <w:sz w:val="28"/>
          <w:szCs w:val="28"/>
        </w:rPr>
        <w:t xml:space="preserve"> решили:</w:t>
      </w:r>
      <w:r w:rsidR="00AA2CD7">
        <w:rPr>
          <w:b/>
          <w:bCs/>
          <w:spacing w:val="-2"/>
          <w:sz w:val="28"/>
          <w:szCs w:val="28"/>
        </w:rPr>
        <w:t xml:space="preserve"> </w:t>
      </w:r>
    </w:p>
    <w:p w14:paraId="6A5EA20B" w14:textId="72C7CC00" w:rsidR="004D03B8" w:rsidRPr="004D03B8" w:rsidRDefault="004D03B8" w:rsidP="004D03B8">
      <w:pPr>
        <w:tabs>
          <w:tab w:val="left" w:pos="709"/>
        </w:tabs>
        <w:ind w:right="-1" w:firstLine="709"/>
        <w:jc w:val="both"/>
        <w:rPr>
          <w:iCs/>
          <w:sz w:val="28"/>
          <w:szCs w:val="28"/>
        </w:rPr>
      </w:pPr>
      <w:bookmarkStart w:id="6" w:name="_Hlk122629995"/>
      <w:r w:rsidRPr="004D03B8">
        <w:rPr>
          <w:iCs/>
          <w:sz w:val="28"/>
          <w:szCs w:val="28"/>
        </w:rPr>
        <w:t>2.1</w:t>
      </w:r>
      <w:r w:rsidRPr="004D03B8">
        <w:rPr>
          <w:b/>
          <w:bCs/>
          <w:iCs/>
          <w:sz w:val="28"/>
          <w:szCs w:val="28"/>
        </w:rPr>
        <w:t xml:space="preserve"> </w:t>
      </w:r>
      <w:r w:rsidRPr="004D03B8">
        <w:rPr>
          <w:iCs/>
          <w:sz w:val="28"/>
          <w:szCs w:val="28"/>
        </w:rPr>
        <w:t xml:space="preserve">Отложить рассмотрение вопроса об исключении из членов Союза арбитражных управляющих </w:t>
      </w:r>
      <w:bookmarkStart w:id="7" w:name="_Hlk122596792"/>
      <w:r w:rsidRPr="004D03B8">
        <w:rPr>
          <w:iCs/>
          <w:sz w:val="28"/>
          <w:szCs w:val="28"/>
        </w:rPr>
        <w:t xml:space="preserve">Глушкова Д.В., Акиева А.Р. </w:t>
      </w:r>
      <w:bookmarkEnd w:id="7"/>
      <w:r w:rsidRPr="004D03B8">
        <w:rPr>
          <w:iCs/>
          <w:sz w:val="28"/>
          <w:szCs w:val="28"/>
        </w:rPr>
        <w:t>до следующего заседания Совета Союза.</w:t>
      </w:r>
    </w:p>
    <w:p w14:paraId="4B7B8106" w14:textId="2050EB3C" w:rsidR="004D03B8" w:rsidRPr="004D03B8" w:rsidRDefault="004D03B8" w:rsidP="004D03B8">
      <w:pPr>
        <w:tabs>
          <w:tab w:val="left" w:pos="709"/>
        </w:tabs>
        <w:ind w:right="-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4D03B8">
        <w:rPr>
          <w:iCs/>
          <w:sz w:val="28"/>
          <w:szCs w:val="28"/>
        </w:rPr>
        <w:t>2.2 Поручить аппарату Союза уведомить арбитражных управляющих Глушкова Д.В., Акиева А.Р. о необходимости погасить задолженность по уплате членских взносов, а также о дате времени и месте проведения заседания Совета Союза, на котором будет рассматриваться вопрос об их исключении в случае непогашения задолженности.</w:t>
      </w:r>
    </w:p>
    <w:bookmarkEnd w:id="6"/>
    <w:p w14:paraId="51691000" w14:textId="77777777" w:rsidR="0068688B" w:rsidRDefault="0068688B" w:rsidP="004D03B8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spacing w:val="-2"/>
          <w:sz w:val="28"/>
          <w:szCs w:val="28"/>
        </w:rPr>
      </w:pPr>
    </w:p>
    <w:p w14:paraId="0E8027F4" w14:textId="51EF1739" w:rsidR="0068688B" w:rsidRPr="003864AA" w:rsidRDefault="0068688B" w:rsidP="004D03B8">
      <w:pPr>
        <w:ind w:right="-1" w:firstLine="709"/>
        <w:jc w:val="both"/>
        <w:rPr>
          <w:b/>
          <w:color w:val="FF0000"/>
          <w:spacing w:val="-2"/>
          <w:sz w:val="28"/>
          <w:szCs w:val="28"/>
        </w:rPr>
      </w:pPr>
      <w:r w:rsidRPr="00454177">
        <w:rPr>
          <w:b/>
          <w:bCs/>
          <w:sz w:val="28"/>
          <w:szCs w:val="28"/>
        </w:rPr>
        <w:t xml:space="preserve">По </w:t>
      </w:r>
      <w:r w:rsidR="00C02C5C">
        <w:rPr>
          <w:b/>
          <w:bCs/>
          <w:sz w:val="28"/>
          <w:szCs w:val="28"/>
        </w:rPr>
        <w:t>третьему</w:t>
      </w:r>
      <w:r w:rsidRPr="00454177">
        <w:rPr>
          <w:b/>
          <w:bCs/>
          <w:sz w:val="28"/>
          <w:szCs w:val="28"/>
        </w:rPr>
        <w:t xml:space="preserve"> вопросу повестки дня</w:t>
      </w:r>
      <w:r w:rsidR="0071490B">
        <w:rPr>
          <w:b/>
          <w:bCs/>
          <w:sz w:val="28"/>
          <w:szCs w:val="28"/>
        </w:rPr>
        <w:t xml:space="preserve"> решили:</w:t>
      </w:r>
      <w:r>
        <w:rPr>
          <w:sz w:val="28"/>
          <w:szCs w:val="28"/>
        </w:rPr>
        <w:t xml:space="preserve"> </w:t>
      </w:r>
    </w:p>
    <w:p w14:paraId="19317A54" w14:textId="77777777" w:rsidR="004D03B8" w:rsidRPr="004D03B8" w:rsidRDefault="004D03B8" w:rsidP="004D03B8">
      <w:pPr>
        <w:snapToGrid w:val="0"/>
        <w:ind w:right="-1" w:firstLine="708"/>
        <w:jc w:val="both"/>
        <w:rPr>
          <w:iCs/>
          <w:spacing w:val="-2"/>
          <w:sz w:val="28"/>
          <w:szCs w:val="28"/>
        </w:rPr>
      </w:pPr>
      <w:bookmarkStart w:id="8" w:name="_Hlk122630147"/>
      <w:r w:rsidRPr="004D03B8">
        <w:rPr>
          <w:spacing w:val="-2"/>
          <w:sz w:val="28"/>
          <w:szCs w:val="28"/>
        </w:rPr>
        <w:t xml:space="preserve">3. </w:t>
      </w:r>
      <w:bookmarkEnd w:id="8"/>
      <w:r w:rsidRPr="004D03B8">
        <w:rPr>
          <w:iCs/>
          <w:spacing w:val="-2"/>
          <w:sz w:val="28"/>
          <w:szCs w:val="28"/>
        </w:rPr>
        <w:t xml:space="preserve">Исключить арбитражного управляющего </w:t>
      </w:r>
      <w:r w:rsidRPr="004D03B8">
        <w:rPr>
          <w:b/>
          <w:bCs/>
          <w:spacing w:val="-2"/>
          <w:sz w:val="28"/>
          <w:szCs w:val="28"/>
        </w:rPr>
        <w:t>Шулякову Татьяну Александровну</w:t>
      </w:r>
      <w:r w:rsidRPr="004D03B8">
        <w:rPr>
          <w:bCs/>
          <w:iCs/>
          <w:spacing w:val="-2"/>
          <w:sz w:val="28"/>
          <w:szCs w:val="28"/>
        </w:rPr>
        <w:t xml:space="preserve"> </w:t>
      </w:r>
      <w:r w:rsidRPr="004D03B8">
        <w:rPr>
          <w:iCs/>
          <w:spacing w:val="-2"/>
          <w:sz w:val="28"/>
          <w:szCs w:val="28"/>
        </w:rPr>
        <w:t xml:space="preserve">(регистрационный номер в реестре арбитражных управляющих – членов Союза 006/69-06, номер в сводном государственном реестре арбитражных управляющих 7806) из членов САУ «СРО «ДЕЛО» по собственному желанию на основании пункта 7.6 Устава САУ «СРО «ДЕЛО» и пункта 6.1 Условий членства в САУ «СРО «ДЕЛО». </w:t>
      </w:r>
    </w:p>
    <w:p w14:paraId="1A2EB23F" w14:textId="77777777" w:rsidR="004D03B8" w:rsidRPr="004D03B8" w:rsidRDefault="004D03B8" w:rsidP="004D03B8">
      <w:pPr>
        <w:snapToGrid w:val="0"/>
        <w:ind w:right="-1" w:firstLine="708"/>
        <w:jc w:val="both"/>
        <w:rPr>
          <w:spacing w:val="-2"/>
          <w:sz w:val="28"/>
          <w:szCs w:val="28"/>
        </w:rPr>
      </w:pPr>
      <w:r w:rsidRPr="004D03B8">
        <w:rPr>
          <w:sz w:val="28"/>
          <w:szCs w:val="28"/>
        </w:rPr>
        <w:t>Задолженность по членским взносам в отношении Шуляковой Т.А. в размере 2 000 (две тысячи) рублей не взыскивать (списать)</w:t>
      </w:r>
      <w:r w:rsidRPr="004D03B8">
        <w:rPr>
          <w:spacing w:val="-2"/>
          <w:sz w:val="28"/>
          <w:szCs w:val="28"/>
        </w:rPr>
        <w:t>.</w:t>
      </w:r>
    </w:p>
    <w:p w14:paraId="32FA7993" w14:textId="2C389721" w:rsidR="00A96011" w:rsidRDefault="00A96011" w:rsidP="0071490B">
      <w:pPr>
        <w:shd w:val="clear" w:color="auto" w:fill="FFFFFF"/>
        <w:tabs>
          <w:tab w:val="left" w:pos="0"/>
        </w:tabs>
        <w:snapToGrid w:val="0"/>
        <w:rPr>
          <w:spacing w:val="-2"/>
          <w:sz w:val="28"/>
          <w:szCs w:val="28"/>
        </w:rPr>
      </w:pPr>
    </w:p>
    <w:p w14:paraId="605F436B" w14:textId="3659A951" w:rsidR="00A71AB0" w:rsidRPr="004C3E44" w:rsidRDefault="00A71AB0" w:rsidP="0071490B">
      <w:pPr>
        <w:pStyle w:val="ab"/>
        <w:jc w:val="both"/>
        <w:rPr>
          <w:b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По </w:t>
      </w:r>
      <w:r w:rsidR="00A64A61">
        <w:rPr>
          <w:b/>
          <w:bCs/>
          <w:sz w:val="28"/>
          <w:szCs w:val="28"/>
        </w:rPr>
        <w:t>четвертому</w:t>
      </w:r>
      <w:r>
        <w:rPr>
          <w:b/>
          <w:bCs/>
          <w:sz w:val="28"/>
          <w:szCs w:val="28"/>
        </w:rPr>
        <w:t xml:space="preserve"> вопросу повестки дня</w:t>
      </w:r>
      <w:r w:rsidR="0071490B">
        <w:rPr>
          <w:b/>
          <w:bCs/>
          <w:sz w:val="28"/>
          <w:szCs w:val="28"/>
        </w:rPr>
        <w:t xml:space="preserve"> решили:</w:t>
      </w:r>
      <w:r>
        <w:rPr>
          <w:b/>
          <w:bCs/>
          <w:sz w:val="28"/>
          <w:szCs w:val="28"/>
        </w:rPr>
        <w:t xml:space="preserve"> </w:t>
      </w:r>
    </w:p>
    <w:p w14:paraId="6A0FD4C0" w14:textId="3965745A" w:rsidR="004D03B8" w:rsidRPr="004D03B8" w:rsidRDefault="004D03B8" w:rsidP="004D03B8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03B8">
        <w:rPr>
          <w:sz w:val="28"/>
          <w:szCs w:val="28"/>
        </w:rPr>
        <w:t>4.1 В целях проверки ведения бухгалтерского учета и составления финансовой (бухгалтерской) отчетности Союза за 2022 год привлечь аудиторскую организацию ООО «Центр Профессиональных Деловых Услуг».</w:t>
      </w:r>
    </w:p>
    <w:p w14:paraId="7C61B977" w14:textId="77777777" w:rsidR="004D03B8" w:rsidRPr="004D03B8" w:rsidRDefault="004D03B8" w:rsidP="004D03B8">
      <w:pPr>
        <w:tabs>
          <w:tab w:val="left" w:pos="567"/>
        </w:tabs>
        <w:ind w:right="-1"/>
        <w:jc w:val="both"/>
        <w:rPr>
          <w:iCs/>
          <w:sz w:val="28"/>
          <w:szCs w:val="28"/>
        </w:rPr>
      </w:pPr>
      <w:r w:rsidRPr="004D03B8">
        <w:rPr>
          <w:spacing w:val="-2"/>
          <w:sz w:val="28"/>
          <w:szCs w:val="28"/>
        </w:rPr>
        <w:t>4.2 Согласовать заключение договора и оплату счета с</w:t>
      </w:r>
      <w:r w:rsidRPr="004D03B8">
        <w:rPr>
          <w:spacing w:val="-2"/>
          <w:sz w:val="28"/>
          <w:szCs w:val="28"/>
        </w:rPr>
        <w:br/>
      </w:r>
      <w:r w:rsidRPr="004D03B8">
        <w:rPr>
          <w:iCs/>
          <w:sz w:val="28"/>
          <w:szCs w:val="28"/>
        </w:rPr>
        <w:t>ООО «Центр профессиональных деловых услуг» на сумму 115 000 (сто пятнадцать тысяч) рублей за проведение аудиторской проверки Союза за 2022 год.</w:t>
      </w:r>
    </w:p>
    <w:p w14:paraId="120AAAA7" w14:textId="2494943B" w:rsidR="00413DF2" w:rsidRDefault="00413DF2" w:rsidP="004D03B8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37C5C9FF" w14:textId="29D0CC6A" w:rsidR="009C7CF3" w:rsidRDefault="00065B2A" w:rsidP="004D03B8">
      <w:pPr>
        <w:spacing w:line="216" w:lineRule="auto"/>
        <w:ind w:right="2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065B2A">
        <w:rPr>
          <w:b/>
          <w:bCs/>
          <w:spacing w:val="-2"/>
          <w:sz w:val="28"/>
          <w:szCs w:val="28"/>
        </w:rPr>
        <w:t>По пятому вопросу повестки дня</w:t>
      </w:r>
      <w:r w:rsidR="0071490B">
        <w:rPr>
          <w:b/>
          <w:bCs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404155DC" w14:textId="77777777" w:rsidR="004D03B8" w:rsidRPr="004D03B8" w:rsidRDefault="004D03B8" w:rsidP="004D03B8">
      <w:pPr>
        <w:tabs>
          <w:tab w:val="left" w:pos="993"/>
          <w:tab w:val="left" w:pos="1134"/>
        </w:tabs>
        <w:ind w:right="-1"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4D03B8">
        <w:rPr>
          <w:sz w:val="28"/>
          <w:szCs w:val="28"/>
        </w:rPr>
        <w:t xml:space="preserve">5. </w:t>
      </w:r>
      <w:r w:rsidRPr="004D03B8">
        <w:rPr>
          <w:color w:val="000000"/>
          <w:sz w:val="28"/>
          <w:szCs w:val="28"/>
        </w:rPr>
        <w:t xml:space="preserve">Согласовать </w:t>
      </w:r>
      <w:r w:rsidRPr="004D03B8">
        <w:rPr>
          <w:spacing w:val="-2"/>
          <w:sz w:val="28"/>
          <w:szCs w:val="28"/>
        </w:rPr>
        <w:t>штатное расписание САУ «СРО «ДЕЛО» от 27.12.2022 №3/22.</w:t>
      </w:r>
    </w:p>
    <w:p w14:paraId="5BCA043A" w14:textId="70110161" w:rsidR="003763E1" w:rsidRDefault="003763E1" w:rsidP="004D03B8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10048996" w14:textId="1B96F97E" w:rsidR="00B5026F" w:rsidRDefault="003763E1" w:rsidP="004D03B8">
      <w:pPr>
        <w:widowControl w:val="0"/>
        <w:tabs>
          <w:tab w:val="left" w:pos="9356"/>
        </w:tabs>
        <w:autoSpaceDE w:val="0"/>
        <w:autoSpaceDN w:val="0"/>
        <w:adjustRightInd w:val="0"/>
        <w:ind w:right="-2" w:firstLine="709"/>
        <w:jc w:val="both"/>
        <w:rPr>
          <w:spacing w:val="-2"/>
          <w:sz w:val="28"/>
          <w:szCs w:val="28"/>
        </w:rPr>
      </w:pPr>
      <w:r w:rsidRPr="00F36A2F">
        <w:rPr>
          <w:b/>
          <w:bCs/>
          <w:spacing w:val="-2"/>
          <w:sz w:val="28"/>
          <w:szCs w:val="28"/>
        </w:rPr>
        <w:t>По шестому вопросу повестки дня</w:t>
      </w:r>
      <w:r w:rsidR="0071490B">
        <w:rPr>
          <w:b/>
          <w:bCs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23CBD7B7" w14:textId="745BE863" w:rsidR="004D03B8" w:rsidRPr="004D03B8" w:rsidRDefault="004D03B8" w:rsidP="004D03B8">
      <w:pPr>
        <w:tabs>
          <w:tab w:val="left" w:pos="993"/>
          <w:tab w:val="left" w:pos="1134"/>
        </w:tabs>
        <w:ind w:right="-1"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4D03B8">
        <w:rPr>
          <w:sz w:val="28"/>
          <w:szCs w:val="28"/>
        </w:rPr>
        <w:t xml:space="preserve">6. </w:t>
      </w:r>
      <w:r w:rsidRPr="004D03B8">
        <w:rPr>
          <w:color w:val="000000"/>
          <w:sz w:val="28"/>
          <w:szCs w:val="28"/>
        </w:rPr>
        <w:t xml:space="preserve">Согласовать </w:t>
      </w:r>
      <w:r w:rsidRPr="004D03B8">
        <w:rPr>
          <w:rFonts w:eastAsia="Calibri"/>
          <w:bCs/>
          <w:iCs/>
          <w:sz w:val="28"/>
          <w:szCs w:val="28"/>
          <w:lang w:eastAsia="en-US"/>
        </w:rPr>
        <w:t xml:space="preserve">создание штаба организации юбилея САУ «СРО «ДЕЛО» в следующем составе: </w:t>
      </w:r>
    </w:p>
    <w:p w14:paraId="5E1F4F09" w14:textId="77777777" w:rsidR="004D03B8" w:rsidRPr="004D03B8" w:rsidRDefault="004D03B8" w:rsidP="004D03B8">
      <w:pPr>
        <w:tabs>
          <w:tab w:val="left" w:pos="993"/>
          <w:tab w:val="left" w:pos="1134"/>
        </w:tabs>
        <w:ind w:right="-1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4D03B8">
        <w:rPr>
          <w:rFonts w:eastAsia="Calibri"/>
          <w:bCs/>
          <w:iCs/>
          <w:sz w:val="28"/>
          <w:szCs w:val="28"/>
          <w:lang w:eastAsia="en-US"/>
        </w:rPr>
        <w:t>Руководитель штаба: Директор САУ «СРО «ДЕЛО» Мыльников Ю.В.</w:t>
      </w:r>
    </w:p>
    <w:p w14:paraId="7227F804" w14:textId="77777777" w:rsidR="004D03B8" w:rsidRPr="004D03B8" w:rsidRDefault="004D03B8" w:rsidP="004D03B8">
      <w:pPr>
        <w:tabs>
          <w:tab w:val="left" w:pos="993"/>
          <w:tab w:val="left" w:pos="1134"/>
        </w:tabs>
        <w:ind w:right="-1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4D03B8">
        <w:rPr>
          <w:rFonts w:eastAsia="Calibri"/>
          <w:bCs/>
          <w:iCs/>
          <w:sz w:val="28"/>
          <w:szCs w:val="28"/>
          <w:lang w:eastAsia="en-US"/>
        </w:rPr>
        <w:t xml:space="preserve">Члены штаба: </w:t>
      </w:r>
      <w:proofErr w:type="spellStart"/>
      <w:r w:rsidRPr="004D03B8">
        <w:rPr>
          <w:rFonts w:eastAsia="Calibri"/>
          <w:bCs/>
          <w:iCs/>
          <w:sz w:val="28"/>
          <w:szCs w:val="28"/>
          <w:lang w:eastAsia="en-US"/>
        </w:rPr>
        <w:t>Алпатиков</w:t>
      </w:r>
      <w:proofErr w:type="spellEnd"/>
      <w:r w:rsidRPr="004D03B8">
        <w:rPr>
          <w:rFonts w:eastAsia="Calibri"/>
          <w:bCs/>
          <w:iCs/>
          <w:sz w:val="28"/>
          <w:szCs w:val="28"/>
          <w:lang w:eastAsia="en-US"/>
        </w:rPr>
        <w:t xml:space="preserve"> А.В., Ланцова А.С., </w:t>
      </w:r>
      <w:proofErr w:type="spellStart"/>
      <w:r w:rsidRPr="004D03B8">
        <w:rPr>
          <w:rFonts w:eastAsia="Calibri"/>
          <w:bCs/>
          <w:iCs/>
          <w:sz w:val="28"/>
          <w:szCs w:val="28"/>
          <w:lang w:eastAsia="en-US"/>
        </w:rPr>
        <w:t>Солецкая</w:t>
      </w:r>
      <w:proofErr w:type="spellEnd"/>
      <w:r w:rsidRPr="004D03B8">
        <w:rPr>
          <w:rFonts w:eastAsia="Calibri"/>
          <w:bCs/>
          <w:iCs/>
          <w:sz w:val="28"/>
          <w:szCs w:val="28"/>
          <w:lang w:eastAsia="en-US"/>
        </w:rPr>
        <w:t xml:space="preserve"> Т.А., </w:t>
      </w:r>
      <w:r w:rsidRPr="004D03B8">
        <w:rPr>
          <w:rFonts w:eastAsia="Calibri"/>
          <w:bCs/>
          <w:iCs/>
          <w:sz w:val="28"/>
          <w:szCs w:val="28"/>
          <w:lang w:eastAsia="en-US"/>
        </w:rPr>
        <w:br/>
        <w:t xml:space="preserve">Журавлева Э.А., Панова А.А. (по согласованию). </w:t>
      </w:r>
    </w:p>
    <w:p w14:paraId="026292F0" w14:textId="77777777" w:rsidR="004D03B8" w:rsidRPr="004D03B8" w:rsidRDefault="004D03B8" w:rsidP="004D03B8">
      <w:pPr>
        <w:tabs>
          <w:tab w:val="left" w:pos="993"/>
          <w:tab w:val="left" w:pos="1134"/>
        </w:tabs>
        <w:ind w:right="-1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4D03B8">
        <w:rPr>
          <w:rFonts w:eastAsia="Calibri"/>
          <w:bCs/>
          <w:iCs/>
          <w:sz w:val="28"/>
          <w:szCs w:val="28"/>
          <w:lang w:eastAsia="en-US"/>
        </w:rPr>
        <w:t xml:space="preserve">Общее руководство - </w:t>
      </w:r>
      <w:r w:rsidRPr="004D03B8">
        <w:rPr>
          <w:sz w:val="28"/>
          <w:szCs w:val="28"/>
        </w:rPr>
        <w:t>Председатель Совета Союза</w:t>
      </w:r>
      <w:r w:rsidRPr="004D03B8">
        <w:rPr>
          <w:color w:val="000000"/>
          <w:spacing w:val="-2"/>
          <w:sz w:val="28"/>
          <w:szCs w:val="28"/>
        </w:rPr>
        <w:t xml:space="preserve"> Ланцов А.Н.</w:t>
      </w:r>
    </w:p>
    <w:p w14:paraId="5C23FED3" w14:textId="1AABC0CE" w:rsidR="003763E1" w:rsidRDefault="003763E1" w:rsidP="004D03B8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10C3620F" w14:textId="04D72928" w:rsidR="00C80C9A" w:rsidRDefault="00857EB8" w:rsidP="004D03B8">
      <w:pPr>
        <w:tabs>
          <w:tab w:val="left" w:pos="993"/>
        </w:tabs>
        <w:ind w:right="140" w:firstLine="709"/>
        <w:jc w:val="both"/>
        <w:rPr>
          <w:b/>
          <w:spacing w:val="-2"/>
          <w:sz w:val="28"/>
          <w:szCs w:val="28"/>
        </w:rPr>
      </w:pPr>
      <w:r w:rsidRPr="00636A17">
        <w:rPr>
          <w:b/>
          <w:bCs/>
          <w:spacing w:val="-2"/>
          <w:sz w:val="28"/>
          <w:szCs w:val="28"/>
        </w:rPr>
        <w:t xml:space="preserve">По </w:t>
      </w:r>
      <w:r w:rsidR="00EA791A">
        <w:rPr>
          <w:b/>
          <w:bCs/>
          <w:spacing w:val="-2"/>
          <w:sz w:val="28"/>
          <w:szCs w:val="28"/>
        </w:rPr>
        <w:t>седьмому</w:t>
      </w:r>
      <w:r w:rsidRPr="00636A17">
        <w:rPr>
          <w:b/>
          <w:bCs/>
          <w:spacing w:val="-2"/>
          <w:sz w:val="28"/>
          <w:szCs w:val="28"/>
        </w:rPr>
        <w:t xml:space="preserve"> вопросу повестки дня</w:t>
      </w:r>
      <w:r w:rsidR="0071490B">
        <w:rPr>
          <w:b/>
          <w:bCs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011C2A81" w14:textId="77777777" w:rsidR="004D03B8" w:rsidRPr="004D03B8" w:rsidRDefault="004D03B8" w:rsidP="004D03B8">
      <w:pPr>
        <w:tabs>
          <w:tab w:val="left" w:pos="993"/>
          <w:tab w:val="left" w:pos="1134"/>
        </w:tabs>
        <w:ind w:right="-1"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4D03B8">
        <w:rPr>
          <w:sz w:val="28"/>
          <w:szCs w:val="28"/>
        </w:rPr>
        <w:t xml:space="preserve">7.1 </w:t>
      </w:r>
      <w:r w:rsidRPr="004D03B8">
        <w:rPr>
          <w:color w:val="000000"/>
          <w:sz w:val="28"/>
          <w:szCs w:val="28"/>
        </w:rPr>
        <w:t>Утвердить</w:t>
      </w:r>
      <w:r w:rsidRPr="004D03B8">
        <w:rPr>
          <w:rFonts w:eastAsia="Calibri"/>
          <w:bCs/>
          <w:iCs/>
          <w:sz w:val="28"/>
          <w:szCs w:val="28"/>
          <w:lang w:eastAsia="en-US"/>
        </w:rPr>
        <w:t xml:space="preserve"> руководителя региональной группы</w:t>
      </w:r>
      <w:r w:rsidRPr="004D03B8">
        <w:rPr>
          <w:rFonts w:eastAsia="Calibri"/>
          <w:b/>
          <w:iCs/>
          <w:sz w:val="28"/>
          <w:szCs w:val="28"/>
          <w:lang w:eastAsia="en-US"/>
        </w:rPr>
        <w:t xml:space="preserve"> </w:t>
      </w:r>
      <w:r w:rsidRPr="004D03B8">
        <w:rPr>
          <w:rFonts w:eastAsia="Calibri"/>
          <w:bCs/>
          <w:iCs/>
          <w:sz w:val="28"/>
          <w:szCs w:val="28"/>
          <w:lang w:eastAsia="en-US"/>
        </w:rPr>
        <w:t>САУ «СРО «ДЕЛО» по Самарской, Ульяновской, Оренбургской областям в 2023 году</w:t>
      </w:r>
      <w:r w:rsidRPr="004D03B8">
        <w:rPr>
          <w:sz w:val="28"/>
          <w:szCs w:val="28"/>
        </w:rPr>
        <w:t xml:space="preserve"> Балуева Кирилла Станиславовича.</w:t>
      </w:r>
    </w:p>
    <w:p w14:paraId="30974F49" w14:textId="77777777" w:rsidR="004D03B8" w:rsidRPr="004D03B8" w:rsidRDefault="004D03B8" w:rsidP="004D03B8">
      <w:pPr>
        <w:shd w:val="clear" w:color="auto" w:fill="FFFFFF"/>
        <w:tabs>
          <w:tab w:val="left" w:pos="0"/>
        </w:tabs>
        <w:snapToGrid w:val="0"/>
        <w:jc w:val="both"/>
        <w:rPr>
          <w:iCs/>
          <w:sz w:val="28"/>
          <w:szCs w:val="28"/>
        </w:rPr>
      </w:pPr>
      <w:r w:rsidRPr="004D03B8">
        <w:rPr>
          <w:iCs/>
          <w:sz w:val="28"/>
          <w:szCs w:val="28"/>
        </w:rPr>
        <w:tab/>
        <w:t xml:space="preserve">7.2 Поручить Директору </w:t>
      </w:r>
      <w:r w:rsidRPr="004D03B8">
        <w:rPr>
          <w:rFonts w:eastAsia="Calibri"/>
          <w:bCs/>
          <w:iCs/>
          <w:sz w:val="28"/>
          <w:szCs w:val="28"/>
          <w:lang w:eastAsia="en-US"/>
        </w:rPr>
        <w:t xml:space="preserve">САУ «СРО «ДЕЛО» </w:t>
      </w:r>
      <w:r w:rsidRPr="004D03B8">
        <w:rPr>
          <w:iCs/>
          <w:sz w:val="28"/>
          <w:szCs w:val="28"/>
        </w:rPr>
        <w:t xml:space="preserve">Мыльникову Ю.В. выдать доверенность на представление интересов Союза </w:t>
      </w:r>
      <w:r w:rsidRPr="004D03B8">
        <w:rPr>
          <w:sz w:val="28"/>
          <w:szCs w:val="28"/>
        </w:rPr>
        <w:t>по Самарской, Ульяновской, Оренбургской областям в 2023 году Балуеву Кириллу Станиславовичу</w:t>
      </w:r>
      <w:r w:rsidRPr="004D03B8">
        <w:rPr>
          <w:iCs/>
          <w:sz w:val="28"/>
          <w:szCs w:val="28"/>
        </w:rPr>
        <w:t>.</w:t>
      </w:r>
    </w:p>
    <w:p w14:paraId="10D0CF1E" w14:textId="77777777" w:rsidR="002877A9" w:rsidRPr="002877A9" w:rsidRDefault="002877A9" w:rsidP="002877A9">
      <w:pPr>
        <w:tabs>
          <w:tab w:val="left" w:pos="993"/>
        </w:tabs>
        <w:ind w:right="-1" w:firstLine="709"/>
        <w:jc w:val="both"/>
        <w:rPr>
          <w:bCs/>
          <w:sz w:val="28"/>
          <w:szCs w:val="28"/>
        </w:rPr>
      </w:pPr>
      <w:r w:rsidRPr="002877A9">
        <w:rPr>
          <w:bCs/>
          <w:sz w:val="28"/>
          <w:szCs w:val="28"/>
        </w:rPr>
        <w:t xml:space="preserve">7.3 Внести следующие изменения в персональный состав Регионального конкурсного комитета </w:t>
      </w:r>
      <w:r w:rsidRPr="002877A9">
        <w:rPr>
          <w:sz w:val="28"/>
          <w:szCs w:val="28"/>
        </w:rPr>
        <w:t>по Самарской, Ульяновской, Оренбургской областям в 2023</w:t>
      </w:r>
      <w:r w:rsidRPr="002877A9">
        <w:rPr>
          <w:bCs/>
          <w:sz w:val="28"/>
          <w:szCs w:val="28"/>
        </w:rPr>
        <w:t>, утвержденный решением Совета Союза 15.12.2022 (протокол № 307):</w:t>
      </w:r>
    </w:p>
    <w:p w14:paraId="35A66274" w14:textId="77777777" w:rsidR="002877A9" w:rsidRPr="002877A9" w:rsidRDefault="002877A9" w:rsidP="002877A9">
      <w:pPr>
        <w:tabs>
          <w:tab w:val="left" w:pos="993"/>
        </w:tabs>
        <w:ind w:right="-1" w:firstLine="567"/>
        <w:jc w:val="both"/>
        <w:rPr>
          <w:b/>
          <w:sz w:val="28"/>
          <w:szCs w:val="28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2835"/>
        <w:gridCol w:w="2268"/>
        <w:gridCol w:w="3686"/>
      </w:tblGrid>
      <w:tr w:rsidR="002877A9" w:rsidRPr="002877A9" w14:paraId="0627A89A" w14:textId="77777777" w:rsidTr="000E4F06">
        <w:trPr>
          <w:trHeight w:val="534"/>
        </w:trPr>
        <w:tc>
          <w:tcPr>
            <w:tcW w:w="747" w:type="dxa"/>
            <w:vAlign w:val="center"/>
          </w:tcPr>
          <w:p w14:paraId="4B1BCA97" w14:textId="77777777" w:rsidR="002877A9" w:rsidRPr="002877A9" w:rsidRDefault="002877A9" w:rsidP="002877A9">
            <w:pPr>
              <w:jc w:val="center"/>
              <w:rPr>
                <w:b/>
                <w:sz w:val="20"/>
                <w:szCs w:val="20"/>
              </w:rPr>
            </w:pPr>
            <w:r w:rsidRPr="002877A9">
              <w:rPr>
                <w:b/>
                <w:sz w:val="20"/>
                <w:szCs w:val="20"/>
              </w:rPr>
              <w:t>№</w:t>
            </w:r>
          </w:p>
          <w:p w14:paraId="0437E384" w14:textId="77777777" w:rsidR="002877A9" w:rsidRPr="002877A9" w:rsidRDefault="002877A9" w:rsidP="002877A9">
            <w:pPr>
              <w:jc w:val="center"/>
              <w:rPr>
                <w:b/>
                <w:sz w:val="20"/>
                <w:szCs w:val="20"/>
              </w:rPr>
            </w:pPr>
            <w:r w:rsidRPr="002877A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835" w:type="dxa"/>
            <w:vAlign w:val="center"/>
          </w:tcPr>
          <w:p w14:paraId="6F1FFE91" w14:textId="77777777" w:rsidR="002877A9" w:rsidRPr="002877A9" w:rsidRDefault="002877A9" w:rsidP="002877A9">
            <w:pPr>
              <w:jc w:val="center"/>
              <w:rPr>
                <w:b/>
                <w:sz w:val="20"/>
                <w:szCs w:val="20"/>
              </w:rPr>
            </w:pPr>
            <w:r w:rsidRPr="002877A9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268" w:type="dxa"/>
            <w:vAlign w:val="center"/>
          </w:tcPr>
          <w:p w14:paraId="3975E2AF" w14:textId="77777777" w:rsidR="002877A9" w:rsidRPr="002877A9" w:rsidRDefault="002877A9" w:rsidP="002877A9">
            <w:pPr>
              <w:jc w:val="center"/>
              <w:rPr>
                <w:b/>
                <w:sz w:val="20"/>
                <w:szCs w:val="20"/>
              </w:rPr>
            </w:pPr>
            <w:r w:rsidRPr="002877A9">
              <w:rPr>
                <w:b/>
                <w:sz w:val="20"/>
                <w:szCs w:val="20"/>
              </w:rPr>
              <w:t>Председатель конкурсного комитета РГ</w:t>
            </w:r>
          </w:p>
        </w:tc>
        <w:tc>
          <w:tcPr>
            <w:tcW w:w="3686" w:type="dxa"/>
            <w:vAlign w:val="center"/>
          </w:tcPr>
          <w:p w14:paraId="7A861D86" w14:textId="77777777" w:rsidR="002877A9" w:rsidRPr="002877A9" w:rsidRDefault="002877A9" w:rsidP="002877A9">
            <w:pPr>
              <w:jc w:val="center"/>
              <w:rPr>
                <w:b/>
                <w:sz w:val="20"/>
                <w:szCs w:val="20"/>
              </w:rPr>
            </w:pPr>
            <w:r w:rsidRPr="002877A9">
              <w:rPr>
                <w:b/>
                <w:sz w:val="20"/>
                <w:szCs w:val="20"/>
              </w:rPr>
              <w:t>Члены Конкурсного комитета РГ</w:t>
            </w:r>
          </w:p>
        </w:tc>
      </w:tr>
      <w:tr w:rsidR="002877A9" w:rsidRPr="002877A9" w14:paraId="2DC1767F" w14:textId="77777777" w:rsidTr="000E4F06">
        <w:trPr>
          <w:trHeight w:val="5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C66E" w14:textId="77777777" w:rsidR="002877A9" w:rsidRPr="002877A9" w:rsidRDefault="002877A9" w:rsidP="002877A9">
            <w:pPr>
              <w:numPr>
                <w:ilvl w:val="0"/>
                <w:numId w:val="48"/>
              </w:numPr>
              <w:spacing w:after="160" w:line="259" w:lineRule="auto"/>
              <w:contextualSpacing/>
              <w:rPr>
                <w:bCs/>
                <w:sz w:val="20"/>
                <w:szCs w:val="20"/>
              </w:rPr>
            </w:pPr>
            <w:bookmarkStart w:id="9" w:name="_Hlk126049635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436D" w14:textId="77777777" w:rsidR="002877A9" w:rsidRPr="002877A9" w:rsidRDefault="002877A9" w:rsidP="002877A9">
            <w:pPr>
              <w:jc w:val="center"/>
              <w:rPr>
                <w:bCs/>
              </w:rPr>
            </w:pPr>
            <w:r w:rsidRPr="002877A9">
              <w:rPr>
                <w:bCs/>
              </w:rPr>
              <w:t>Самарская область</w:t>
            </w:r>
          </w:p>
          <w:p w14:paraId="55BF81CA" w14:textId="77777777" w:rsidR="002877A9" w:rsidRPr="002877A9" w:rsidRDefault="002877A9" w:rsidP="002877A9">
            <w:pPr>
              <w:jc w:val="center"/>
              <w:rPr>
                <w:bCs/>
              </w:rPr>
            </w:pPr>
            <w:r w:rsidRPr="002877A9">
              <w:rPr>
                <w:bCs/>
              </w:rPr>
              <w:t>Ульяновская область</w:t>
            </w:r>
          </w:p>
          <w:p w14:paraId="2EE31061" w14:textId="77777777" w:rsidR="002877A9" w:rsidRPr="002877A9" w:rsidRDefault="002877A9" w:rsidP="002877A9">
            <w:pPr>
              <w:jc w:val="center"/>
              <w:rPr>
                <w:bCs/>
              </w:rPr>
            </w:pPr>
            <w:r w:rsidRPr="002877A9">
              <w:rPr>
                <w:bCs/>
              </w:rPr>
              <w:t>Оренбургская область</w:t>
            </w:r>
          </w:p>
          <w:p w14:paraId="57F82597" w14:textId="77777777" w:rsidR="002877A9" w:rsidRPr="002877A9" w:rsidRDefault="002877A9" w:rsidP="002877A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EF37" w14:textId="77777777" w:rsidR="002877A9" w:rsidRPr="002877A9" w:rsidRDefault="002877A9" w:rsidP="002877A9">
            <w:pPr>
              <w:jc w:val="center"/>
              <w:rPr>
                <w:bCs/>
                <w:sz w:val="20"/>
                <w:szCs w:val="20"/>
              </w:rPr>
            </w:pPr>
            <w:r w:rsidRPr="002877A9">
              <w:rPr>
                <w:bCs/>
              </w:rPr>
              <w:t>Балуев К.С.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F743" w14:textId="77777777" w:rsidR="002877A9" w:rsidRPr="002877A9" w:rsidRDefault="002877A9" w:rsidP="002877A9">
            <w:pPr>
              <w:jc w:val="center"/>
              <w:rPr>
                <w:bCs/>
                <w:sz w:val="20"/>
                <w:szCs w:val="20"/>
              </w:rPr>
            </w:pPr>
            <w:r w:rsidRPr="002877A9">
              <w:rPr>
                <w:bCs/>
              </w:rPr>
              <w:t>Морозова А.Ю., Прудников А.Н.</w:t>
            </w:r>
          </w:p>
        </w:tc>
      </w:tr>
      <w:bookmarkEnd w:id="9"/>
    </w:tbl>
    <w:p w14:paraId="2E68F07A" w14:textId="5E3A4DED" w:rsidR="00C80C9A" w:rsidRDefault="00C80C9A" w:rsidP="004D03B8">
      <w:pPr>
        <w:shd w:val="clear" w:color="auto" w:fill="FFFFFF"/>
        <w:tabs>
          <w:tab w:val="left" w:pos="0"/>
        </w:tabs>
        <w:snapToGrid w:val="0"/>
        <w:jc w:val="center"/>
        <w:rPr>
          <w:sz w:val="28"/>
          <w:szCs w:val="28"/>
        </w:rPr>
      </w:pPr>
    </w:p>
    <w:p w14:paraId="30428A06" w14:textId="12B10C4E" w:rsidR="00662E1D" w:rsidRPr="00360EF6" w:rsidRDefault="00360EF6" w:rsidP="0058480D">
      <w:pPr>
        <w:shd w:val="clear" w:color="auto" w:fill="FFFFFF"/>
        <w:tabs>
          <w:tab w:val="left" w:pos="0"/>
        </w:tabs>
        <w:snapToGrid w:val="0"/>
        <w:ind w:firstLine="709"/>
        <w:rPr>
          <w:sz w:val="28"/>
          <w:szCs w:val="28"/>
        </w:rPr>
      </w:pPr>
      <w:r w:rsidRPr="00360EF6">
        <w:rPr>
          <w:b/>
          <w:sz w:val="28"/>
          <w:szCs w:val="28"/>
        </w:rPr>
        <w:t>По восьмому вопросу повестки дня решили:</w:t>
      </w:r>
    </w:p>
    <w:p w14:paraId="53316B69" w14:textId="77777777" w:rsidR="0058480D" w:rsidRPr="0058480D" w:rsidRDefault="0058480D" w:rsidP="0058480D">
      <w:pPr>
        <w:tabs>
          <w:tab w:val="left" w:pos="993"/>
          <w:tab w:val="left" w:pos="1134"/>
        </w:tabs>
        <w:ind w:right="-1" w:firstLine="709"/>
        <w:jc w:val="both"/>
        <w:rPr>
          <w:sz w:val="28"/>
          <w:szCs w:val="28"/>
        </w:rPr>
      </w:pPr>
      <w:r w:rsidRPr="0058480D">
        <w:rPr>
          <w:sz w:val="28"/>
          <w:szCs w:val="28"/>
        </w:rPr>
        <w:t xml:space="preserve">8.1 </w:t>
      </w:r>
      <w:r w:rsidRPr="0058480D">
        <w:rPr>
          <w:color w:val="000000"/>
          <w:sz w:val="28"/>
          <w:szCs w:val="28"/>
        </w:rPr>
        <w:t xml:space="preserve">Согласовать </w:t>
      </w:r>
      <w:r w:rsidRPr="0058480D">
        <w:rPr>
          <w:sz w:val="28"/>
          <w:szCs w:val="28"/>
        </w:rPr>
        <w:t xml:space="preserve">получение справок об отсутствии дисквалификации через сайт </w:t>
      </w:r>
      <w:proofErr w:type="spellStart"/>
      <w:r w:rsidRPr="0058480D">
        <w:rPr>
          <w:sz w:val="28"/>
          <w:szCs w:val="28"/>
          <w:lang w:val="en-US"/>
        </w:rPr>
        <w:t>nalog</w:t>
      </w:r>
      <w:proofErr w:type="spellEnd"/>
      <w:r w:rsidRPr="0058480D">
        <w:rPr>
          <w:sz w:val="28"/>
          <w:szCs w:val="28"/>
        </w:rPr>
        <w:t>.</w:t>
      </w:r>
      <w:proofErr w:type="spellStart"/>
      <w:r w:rsidRPr="0058480D">
        <w:rPr>
          <w:sz w:val="28"/>
          <w:szCs w:val="28"/>
          <w:lang w:val="en-US"/>
        </w:rPr>
        <w:t>ru</w:t>
      </w:r>
      <w:proofErr w:type="spellEnd"/>
      <w:r w:rsidRPr="0058480D">
        <w:rPr>
          <w:sz w:val="28"/>
          <w:szCs w:val="28"/>
        </w:rPr>
        <w:t xml:space="preserve"> на арбитражных управляющих – членов Союза сотрудниками аппарата Союза за счет средств </w:t>
      </w:r>
      <w:r w:rsidRPr="0058480D">
        <w:rPr>
          <w:rFonts w:eastAsia="Calibri"/>
          <w:bCs/>
          <w:iCs/>
          <w:sz w:val="28"/>
          <w:szCs w:val="28"/>
          <w:lang w:eastAsia="en-US"/>
        </w:rPr>
        <w:t>САУ «СРО «ДЕЛО»</w:t>
      </w:r>
      <w:r w:rsidRPr="0058480D">
        <w:rPr>
          <w:bCs/>
          <w:sz w:val="28"/>
          <w:szCs w:val="28"/>
        </w:rPr>
        <w:t>.</w:t>
      </w:r>
      <w:r w:rsidRPr="0058480D">
        <w:rPr>
          <w:sz w:val="28"/>
          <w:szCs w:val="28"/>
        </w:rPr>
        <w:t xml:space="preserve"> </w:t>
      </w:r>
    </w:p>
    <w:p w14:paraId="29F26B05" w14:textId="77777777" w:rsidR="0058480D" w:rsidRPr="0058480D" w:rsidRDefault="0058480D" w:rsidP="0058480D">
      <w:pPr>
        <w:tabs>
          <w:tab w:val="left" w:pos="993"/>
          <w:tab w:val="left" w:pos="1134"/>
        </w:tabs>
        <w:ind w:right="-1" w:firstLine="709"/>
        <w:jc w:val="both"/>
        <w:rPr>
          <w:iCs/>
          <w:sz w:val="28"/>
          <w:szCs w:val="28"/>
        </w:rPr>
      </w:pPr>
      <w:r w:rsidRPr="0058480D">
        <w:rPr>
          <w:iCs/>
          <w:sz w:val="28"/>
          <w:szCs w:val="28"/>
        </w:rPr>
        <w:t>8.2 Аппарату СРО уведомить о данном решении всех арбитражных управляющих СРО.</w:t>
      </w:r>
    </w:p>
    <w:p w14:paraId="30EADEC5" w14:textId="77777777" w:rsidR="003D01AE" w:rsidRDefault="003D01AE" w:rsidP="003D01AE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7DC5CF8A" w14:textId="77777777" w:rsidR="0058480D" w:rsidRDefault="003D01AE" w:rsidP="0058480D">
      <w:pPr>
        <w:tabs>
          <w:tab w:val="left" w:pos="567"/>
          <w:tab w:val="left" w:pos="1134"/>
        </w:tabs>
        <w:jc w:val="both"/>
        <w:rPr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  </w:t>
      </w:r>
      <w:r w:rsidRPr="002C72AB">
        <w:rPr>
          <w:b/>
          <w:color w:val="000000"/>
          <w:spacing w:val="-2"/>
          <w:sz w:val="28"/>
          <w:szCs w:val="28"/>
        </w:rPr>
        <w:t xml:space="preserve">По </w:t>
      </w:r>
      <w:r>
        <w:rPr>
          <w:b/>
          <w:color w:val="000000"/>
          <w:spacing w:val="-2"/>
          <w:sz w:val="28"/>
          <w:szCs w:val="28"/>
        </w:rPr>
        <w:t>девятому</w:t>
      </w:r>
      <w:r w:rsidRPr="002C72AB">
        <w:rPr>
          <w:b/>
          <w:color w:val="000000"/>
          <w:spacing w:val="-2"/>
          <w:sz w:val="28"/>
          <w:szCs w:val="28"/>
        </w:rPr>
        <w:t xml:space="preserve"> вопросу повестки дня</w:t>
      </w:r>
      <w:r w:rsidR="00360EF6">
        <w:rPr>
          <w:b/>
          <w:color w:val="000000"/>
          <w:spacing w:val="-2"/>
          <w:sz w:val="28"/>
          <w:szCs w:val="28"/>
        </w:rPr>
        <w:t xml:space="preserve"> решили:</w:t>
      </w:r>
      <w:r w:rsidRPr="002C72AB">
        <w:rPr>
          <w:color w:val="000000"/>
          <w:spacing w:val="-2"/>
          <w:sz w:val="28"/>
          <w:szCs w:val="28"/>
        </w:rPr>
        <w:t xml:space="preserve"> </w:t>
      </w:r>
    </w:p>
    <w:p w14:paraId="06469260" w14:textId="63657777" w:rsidR="0058480D" w:rsidRPr="00DF6BE3" w:rsidRDefault="0058480D" w:rsidP="0058480D">
      <w:pPr>
        <w:tabs>
          <w:tab w:val="left" w:pos="567"/>
          <w:tab w:val="left" w:pos="1134"/>
        </w:tabs>
        <w:ind w:firstLine="709"/>
        <w:jc w:val="both"/>
        <w:rPr>
          <w:spacing w:val="-2"/>
          <w:sz w:val="28"/>
          <w:szCs w:val="28"/>
        </w:rPr>
      </w:pPr>
      <w:r w:rsidRPr="0058480D">
        <w:rPr>
          <w:sz w:val="28"/>
          <w:szCs w:val="28"/>
        </w:rPr>
        <w:lastRenderedPageBreak/>
        <w:t>9. П</w:t>
      </w:r>
      <w:r w:rsidRPr="00DF6BE3">
        <w:rPr>
          <w:sz w:val="28"/>
          <w:szCs w:val="28"/>
        </w:rPr>
        <w:t>ринять к сведению информацию о</w:t>
      </w:r>
      <w:r w:rsidRPr="0058480D">
        <w:rPr>
          <w:rFonts w:eastAsia="Calibri"/>
          <w:bCs/>
          <w:iCs/>
          <w:sz w:val="28"/>
          <w:szCs w:val="28"/>
          <w:lang w:eastAsia="en-US"/>
        </w:rPr>
        <w:t xml:space="preserve"> поступлении денежных средств от аккредитованных организаций</w:t>
      </w:r>
      <w:r w:rsidR="00BF6739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58480D">
        <w:rPr>
          <w:rFonts w:eastAsia="Calibri"/>
          <w:bCs/>
          <w:iCs/>
          <w:sz w:val="28"/>
          <w:szCs w:val="28"/>
          <w:lang w:eastAsia="en-US"/>
        </w:rPr>
        <w:t>(организаторов торгов и ЭТП) в соответствии с правилами аккредитации</w:t>
      </w:r>
      <w:r w:rsidRPr="0058480D">
        <w:rPr>
          <w:sz w:val="28"/>
          <w:szCs w:val="28"/>
        </w:rPr>
        <w:t xml:space="preserve"> </w:t>
      </w:r>
      <w:r w:rsidRPr="00DF6BE3">
        <w:rPr>
          <w:sz w:val="28"/>
          <w:szCs w:val="28"/>
        </w:rPr>
        <w:t>САУ «СРО «ДЕЛО».</w:t>
      </w:r>
    </w:p>
    <w:p w14:paraId="1CBD7D09" w14:textId="5C6A2AD7" w:rsidR="00662E1D" w:rsidRDefault="00662E1D" w:rsidP="0058480D">
      <w:pPr>
        <w:pStyle w:val="ab"/>
        <w:tabs>
          <w:tab w:val="left" w:pos="426"/>
        </w:tabs>
        <w:jc w:val="both"/>
        <w:rPr>
          <w:b/>
          <w:sz w:val="28"/>
          <w:szCs w:val="28"/>
        </w:rPr>
      </w:pPr>
    </w:p>
    <w:p w14:paraId="0DA22FB2" w14:textId="581FA65D" w:rsidR="00662E1D" w:rsidRPr="00184AF6" w:rsidRDefault="006960C9" w:rsidP="00360EF6">
      <w:pPr>
        <w:ind w:firstLine="709"/>
        <w:jc w:val="both"/>
        <w:rPr>
          <w:b/>
          <w:spacing w:val="-2"/>
          <w:sz w:val="28"/>
          <w:szCs w:val="28"/>
        </w:rPr>
      </w:pPr>
      <w:r w:rsidRPr="000352C0">
        <w:rPr>
          <w:b/>
          <w:sz w:val="28"/>
          <w:szCs w:val="28"/>
        </w:rPr>
        <w:t>По десятому вопросу повестки дня</w:t>
      </w:r>
      <w:r w:rsidR="00360EF6">
        <w:rPr>
          <w:b/>
          <w:sz w:val="28"/>
          <w:szCs w:val="28"/>
        </w:rPr>
        <w:t xml:space="preserve"> решили:</w:t>
      </w:r>
      <w:r>
        <w:rPr>
          <w:bCs/>
          <w:sz w:val="28"/>
          <w:szCs w:val="28"/>
        </w:rPr>
        <w:t xml:space="preserve"> </w:t>
      </w:r>
    </w:p>
    <w:p w14:paraId="24B76BCB" w14:textId="2635D9C6" w:rsidR="0058480D" w:rsidRDefault="0058480D" w:rsidP="0058480D">
      <w:pPr>
        <w:tabs>
          <w:tab w:val="left" w:pos="567"/>
          <w:tab w:val="left" w:pos="993"/>
          <w:tab w:val="left" w:pos="1134"/>
        </w:tabs>
        <w:ind w:right="-1" w:firstLine="709"/>
        <w:jc w:val="both"/>
        <w:rPr>
          <w:spacing w:val="-2"/>
          <w:sz w:val="28"/>
          <w:szCs w:val="28"/>
        </w:rPr>
      </w:pPr>
      <w:r w:rsidRPr="0058480D">
        <w:rPr>
          <w:spacing w:val="-2"/>
          <w:sz w:val="28"/>
          <w:szCs w:val="28"/>
        </w:rPr>
        <w:t xml:space="preserve">10.1 Продлить аккредитацию </w:t>
      </w:r>
      <w:r w:rsidRPr="0058480D">
        <w:rPr>
          <w:sz w:val="28"/>
          <w:szCs w:val="28"/>
        </w:rPr>
        <w:t>ООО «</w:t>
      </w:r>
      <w:r w:rsidRPr="0058480D">
        <w:rPr>
          <w:rFonts w:eastAsia="Calibri"/>
          <w:bCs/>
          <w:iCs/>
          <w:sz w:val="28"/>
          <w:szCs w:val="28"/>
          <w:lang w:eastAsia="en-US"/>
        </w:rPr>
        <w:t>МЕЖДУНАРОДНАЯ СТРАХОВАЯ ГРУППА</w:t>
      </w:r>
      <w:r w:rsidRPr="0058480D">
        <w:rPr>
          <w:sz w:val="28"/>
          <w:szCs w:val="28"/>
        </w:rPr>
        <w:t xml:space="preserve">» (ИНН 7713291235, КПП 775001001, ОГРН 1027700054690, адрес места нахождения: 119002, г. Москва, пер. Сивцев Вражек, д. 29/16, этаж 1, пом. </w:t>
      </w:r>
      <w:r w:rsidRPr="0058480D">
        <w:rPr>
          <w:sz w:val="28"/>
          <w:szCs w:val="28"/>
          <w:lang w:val="en-US"/>
        </w:rPr>
        <w:t>III</w:t>
      </w:r>
      <w:r w:rsidRPr="0058480D">
        <w:rPr>
          <w:sz w:val="28"/>
          <w:szCs w:val="28"/>
        </w:rPr>
        <w:t xml:space="preserve">, ком 4А, 4Б, 5) </w:t>
      </w:r>
      <w:r w:rsidRPr="0058480D">
        <w:rPr>
          <w:spacing w:val="-2"/>
          <w:sz w:val="28"/>
          <w:szCs w:val="28"/>
        </w:rPr>
        <w:t>для обязательного страхования ответственности арбитражных управляющих – членов Союза в целях исполнения ими обязанности по соответствию требованиям Федерального закона от 26.10.2002 № 127-ФЗ «О несостоятельности (банкротстве)» на один год начиная с 01.02.2023.</w:t>
      </w:r>
    </w:p>
    <w:p w14:paraId="7AF04137" w14:textId="77777777" w:rsidR="0085554E" w:rsidRPr="0058480D" w:rsidRDefault="0085554E" w:rsidP="0058480D">
      <w:pPr>
        <w:tabs>
          <w:tab w:val="left" w:pos="567"/>
          <w:tab w:val="left" w:pos="993"/>
          <w:tab w:val="left" w:pos="1134"/>
        </w:tabs>
        <w:ind w:right="-1" w:firstLine="709"/>
        <w:jc w:val="both"/>
        <w:rPr>
          <w:b/>
          <w:sz w:val="28"/>
          <w:szCs w:val="28"/>
        </w:rPr>
      </w:pPr>
    </w:p>
    <w:p w14:paraId="23F43850" w14:textId="2B83F440" w:rsidR="0058480D" w:rsidRDefault="0058480D" w:rsidP="0058480D">
      <w:pPr>
        <w:shd w:val="clear" w:color="auto" w:fill="FFFFFF"/>
        <w:tabs>
          <w:tab w:val="left" w:pos="284"/>
          <w:tab w:val="left" w:pos="426"/>
        </w:tabs>
        <w:snapToGrid w:val="0"/>
        <w:ind w:right="-1" w:firstLine="709"/>
        <w:jc w:val="both"/>
        <w:rPr>
          <w:spacing w:val="-2"/>
          <w:sz w:val="28"/>
          <w:szCs w:val="28"/>
        </w:rPr>
      </w:pPr>
      <w:r w:rsidRPr="0058480D">
        <w:rPr>
          <w:spacing w:val="-2"/>
          <w:sz w:val="28"/>
          <w:szCs w:val="28"/>
        </w:rPr>
        <w:t xml:space="preserve">10.2 Продлить аккредитацию </w:t>
      </w:r>
      <w:r w:rsidRPr="0058480D">
        <w:rPr>
          <w:sz w:val="28"/>
          <w:szCs w:val="28"/>
        </w:rPr>
        <w:t>ООО «Страховая компания «ТИТ»</w:t>
      </w:r>
      <w:r w:rsidRPr="0058480D">
        <w:rPr>
          <w:color w:val="FF0000"/>
          <w:sz w:val="28"/>
          <w:szCs w:val="28"/>
        </w:rPr>
        <w:t xml:space="preserve"> </w:t>
      </w:r>
      <w:r w:rsidRPr="0058480D">
        <w:rPr>
          <w:color w:val="FF0000"/>
          <w:sz w:val="28"/>
          <w:szCs w:val="28"/>
        </w:rPr>
        <w:br/>
      </w:r>
      <w:r w:rsidRPr="0058480D">
        <w:rPr>
          <w:sz w:val="28"/>
          <w:szCs w:val="28"/>
        </w:rPr>
        <w:t xml:space="preserve">(ИНН 7714819895, КПП 772301001, ОГРН 1107746833380, адрес места нахождения: 115088, город Москва, проезд </w:t>
      </w:r>
      <w:proofErr w:type="spellStart"/>
      <w:r w:rsidRPr="0058480D">
        <w:rPr>
          <w:sz w:val="28"/>
          <w:szCs w:val="28"/>
        </w:rPr>
        <w:t>Южнопортовый</w:t>
      </w:r>
      <w:proofErr w:type="spellEnd"/>
      <w:r w:rsidRPr="0058480D">
        <w:rPr>
          <w:sz w:val="28"/>
          <w:szCs w:val="28"/>
        </w:rPr>
        <w:t xml:space="preserve"> 2-й, дом 18, строение 8) </w:t>
      </w:r>
      <w:r w:rsidRPr="0058480D">
        <w:rPr>
          <w:spacing w:val="-2"/>
          <w:sz w:val="28"/>
          <w:szCs w:val="28"/>
        </w:rPr>
        <w:t xml:space="preserve">для обязательного страхования ответственности арбитражных управляющих – членов Союза в целях исполнения ими обязанности по соответствию требованиям Федерального закона от 26.10.2002 № 127-ФЗ </w:t>
      </w:r>
      <w:r w:rsidRPr="0058480D">
        <w:rPr>
          <w:spacing w:val="-2"/>
          <w:sz w:val="28"/>
          <w:szCs w:val="28"/>
        </w:rPr>
        <w:br/>
        <w:t>«О несостоятельности (банкротстве)» на один год начиная с 06.02.2023.</w:t>
      </w:r>
    </w:p>
    <w:p w14:paraId="003E158B" w14:textId="77777777" w:rsidR="0085554E" w:rsidRPr="0058480D" w:rsidRDefault="0085554E" w:rsidP="0058480D">
      <w:pPr>
        <w:shd w:val="clear" w:color="auto" w:fill="FFFFFF"/>
        <w:tabs>
          <w:tab w:val="left" w:pos="284"/>
          <w:tab w:val="left" w:pos="426"/>
        </w:tabs>
        <w:snapToGrid w:val="0"/>
        <w:ind w:right="-1" w:firstLine="709"/>
        <w:jc w:val="both"/>
        <w:rPr>
          <w:spacing w:val="-2"/>
          <w:sz w:val="28"/>
          <w:szCs w:val="28"/>
        </w:rPr>
      </w:pPr>
    </w:p>
    <w:p w14:paraId="4FD06EDE" w14:textId="77777777" w:rsidR="0058480D" w:rsidRPr="0058480D" w:rsidRDefault="0058480D" w:rsidP="0058480D">
      <w:pPr>
        <w:shd w:val="clear" w:color="auto" w:fill="FFFFFF"/>
        <w:snapToGrid w:val="0"/>
        <w:ind w:right="-1" w:firstLine="709"/>
        <w:jc w:val="both"/>
        <w:rPr>
          <w:bCs/>
          <w:sz w:val="28"/>
          <w:szCs w:val="28"/>
        </w:rPr>
      </w:pPr>
      <w:r w:rsidRPr="0058480D">
        <w:rPr>
          <w:bCs/>
          <w:sz w:val="28"/>
          <w:szCs w:val="28"/>
        </w:rPr>
        <w:t xml:space="preserve">10.3.1 </w:t>
      </w:r>
      <w:r w:rsidRPr="0058480D">
        <w:rPr>
          <w:bCs/>
          <w:spacing w:val="-2"/>
          <w:sz w:val="28"/>
          <w:szCs w:val="28"/>
        </w:rPr>
        <w:t xml:space="preserve">Утвердить </w:t>
      </w:r>
      <w:r w:rsidRPr="0058480D">
        <w:rPr>
          <w:bCs/>
          <w:sz w:val="28"/>
          <w:szCs w:val="28"/>
        </w:rPr>
        <w:t xml:space="preserve">Программу повышения уровня профессиональной подготовки арбитражных управляющих, представленную Автономной некоммерческой организацией дополнительного профессионального образования «Бизнес-школа экономики и антикризисного управления» </w:t>
      </w:r>
      <w:r w:rsidRPr="0058480D">
        <w:rPr>
          <w:bCs/>
          <w:sz w:val="28"/>
          <w:szCs w:val="28"/>
        </w:rPr>
        <w:br/>
        <w:t>(г. Москва).</w:t>
      </w:r>
    </w:p>
    <w:p w14:paraId="20F49248" w14:textId="25532CEA" w:rsidR="0085554E" w:rsidRDefault="0058480D" w:rsidP="006D510D">
      <w:pPr>
        <w:shd w:val="clear" w:color="auto" w:fill="FFFFFF"/>
        <w:snapToGrid w:val="0"/>
        <w:ind w:right="-1" w:firstLine="426"/>
        <w:jc w:val="both"/>
        <w:rPr>
          <w:sz w:val="28"/>
          <w:szCs w:val="28"/>
        </w:rPr>
      </w:pPr>
      <w:r w:rsidRPr="0058480D">
        <w:rPr>
          <w:bCs/>
          <w:sz w:val="28"/>
          <w:szCs w:val="28"/>
        </w:rPr>
        <w:t xml:space="preserve">    10.3.2 </w:t>
      </w:r>
      <w:r w:rsidRPr="0058480D">
        <w:rPr>
          <w:bCs/>
          <w:spacing w:val="-2"/>
          <w:sz w:val="28"/>
          <w:szCs w:val="28"/>
        </w:rPr>
        <w:t>Утвердить</w:t>
      </w:r>
      <w:r w:rsidRPr="0058480D">
        <w:rPr>
          <w:spacing w:val="-2"/>
          <w:sz w:val="28"/>
          <w:szCs w:val="28"/>
        </w:rPr>
        <w:t xml:space="preserve"> </w:t>
      </w:r>
      <w:r w:rsidRPr="0058480D">
        <w:rPr>
          <w:sz w:val="28"/>
          <w:szCs w:val="28"/>
        </w:rPr>
        <w:t xml:space="preserve">Программу повышения уровня профессиональной подготовки арбитражных управляющих, представленную Частным учреждением дополнительного профессионального образования </w:t>
      </w:r>
      <w:r w:rsidRPr="0058480D">
        <w:rPr>
          <w:sz w:val="28"/>
          <w:szCs w:val="28"/>
        </w:rPr>
        <w:br/>
        <w:t>«Институт профессионального роста» (г. Пенза).</w:t>
      </w:r>
    </w:p>
    <w:p w14:paraId="02EECFB3" w14:textId="77777777" w:rsidR="006D510D" w:rsidRPr="0058480D" w:rsidRDefault="006D510D" w:rsidP="006D510D">
      <w:pPr>
        <w:shd w:val="clear" w:color="auto" w:fill="FFFFFF"/>
        <w:snapToGrid w:val="0"/>
        <w:ind w:right="-1" w:firstLine="360"/>
        <w:jc w:val="both"/>
        <w:rPr>
          <w:sz w:val="28"/>
          <w:szCs w:val="28"/>
        </w:rPr>
      </w:pPr>
    </w:p>
    <w:p w14:paraId="32143E5B" w14:textId="77777777" w:rsidR="0058480D" w:rsidRPr="0058480D" w:rsidRDefault="0058480D" w:rsidP="0058480D">
      <w:pPr>
        <w:ind w:right="-1" w:firstLine="709"/>
        <w:jc w:val="both"/>
        <w:rPr>
          <w:bCs/>
          <w:sz w:val="28"/>
          <w:szCs w:val="28"/>
        </w:rPr>
      </w:pPr>
      <w:r w:rsidRPr="0058480D">
        <w:rPr>
          <w:bCs/>
          <w:sz w:val="28"/>
          <w:szCs w:val="28"/>
        </w:rPr>
        <w:t>10.4.1 Решение Дисциплинарного комитета от 19.10.2022 в отношении Малюта Е.С. оставить без изменения, а обращение Малюта Е.С. об отмене решения Дисциплинарного комитета от 13.12.2022 в части наложения штрафа в размере 30 000 рублей – уменьшить на 10 000 рублей.</w:t>
      </w:r>
    </w:p>
    <w:p w14:paraId="4DCCBADC" w14:textId="00D0283F" w:rsidR="0085554E" w:rsidRDefault="0058480D" w:rsidP="006D510D">
      <w:pPr>
        <w:ind w:right="-1" w:firstLine="709"/>
        <w:jc w:val="both"/>
        <w:rPr>
          <w:sz w:val="28"/>
          <w:szCs w:val="28"/>
        </w:rPr>
      </w:pPr>
      <w:r w:rsidRPr="0058480D">
        <w:rPr>
          <w:bCs/>
          <w:sz w:val="28"/>
          <w:szCs w:val="28"/>
        </w:rPr>
        <w:t>10.4.2 Обязать Малюта Е.С. оплатить штраф в размере 20 000 рублей</w:t>
      </w:r>
      <w:r w:rsidRPr="0058480D">
        <w:rPr>
          <w:sz w:val="28"/>
          <w:szCs w:val="28"/>
        </w:rPr>
        <w:t xml:space="preserve"> в течение месяца.</w:t>
      </w:r>
    </w:p>
    <w:p w14:paraId="4CA4A8C4" w14:textId="77777777" w:rsidR="006D510D" w:rsidRPr="0058480D" w:rsidRDefault="006D510D" w:rsidP="006D510D">
      <w:pPr>
        <w:ind w:right="-1" w:firstLine="709"/>
        <w:jc w:val="both"/>
        <w:rPr>
          <w:sz w:val="28"/>
          <w:szCs w:val="28"/>
        </w:rPr>
      </w:pPr>
    </w:p>
    <w:p w14:paraId="4C3EDD79" w14:textId="77777777" w:rsidR="0085554E" w:rsidRPr="0085554E" w:rsidRDefault="0085554E" w:rsidP="0085554E">
      <w:pPr>
        <w:tabs>
          <w:tab w:val="left" w:pos="993"/>
          <w:tab w:val="left" w:pos="1134"/>
        </w:tabs>
        <w:ind w:right="-1" w:firstLine="709"/>
        <w:jc w:val="both"/>
        <w:rPr>
          <w:spacing w:val="-2"/>
          <w:sz w:val="28"/>
          <w:szCs w:val="28"/>
        </w:rPr>
      </w:pPr>
      <w:r w:rsidRPr="0085554E">
        <w:rPr>
          <w:sz w:val="28"/>
          <w:szCs w:val="28"/>
        </w:rPr>
        <w:t xml:space="preserve">10.5.1 </w:t>
      </w:r>
      <w:r w:rsidRPr="0085554E">
        <w:rPr>
          <w:color w:val="000000"/>
          <w:sz w:val="28"/>
          <w:szCs w:val="28"/>
        </w:rPr>
        <w:t xml:space="preserve">Присоединить региональную группу Воронежской и Липецкой области к региональной группе </w:t>
      </w:r>
      <w:r w:rsidRPr="0085554E">
        <w:rPr>
          <w:spacing w:val="-2"/>
          <w:sz w:val="28"/>
          <w:szCs w:val="28"/>
        </w:rPr>
        <w:t>по Курской, Брянской, и Орловской областям.</w:t>
      </w:r>
    </w:p>
    <w:p w14:paraId="22C358E1" w14:textId="3190A5E4" w:rsidR="0085554E" w:rsidRPr="0085554E" w:rsidRDefault="0085554E" w:rsidP="0085554E">
      <w:pPr>
        <w:tabs>
          <w:tab w:val="left" w:pos="993"/>
          <w:tab w:val="left" w:pos="1134"/>
        </w:tabs>
        <w:ind w:right="-1" w:firstLine="709"/>
        <w:jc w:val="both"/>
        <w:rPr>
          <w:iCs/>
          <w:sz w:val="28"/>
          <w:szCs w:val="28"/>
        </w:rPr>
      </w:pPr>
      <w:r w:rsidRPr="0085554E">
        <w:rPr>
          <w:spacing w:val="-2"/>
          <w:sz w:val="28"/>
          <w:szCs w:val="28"/>
        </w:rPr>
        <w:t xml:space="preserve">10.5.2 </w:t>
      </w:r>
      <w:r w:rsidRPr="0085554E">
        <w:rPr>
          <w:rFonts w:eastAsia="Calibri"/>
          <w:bCs/>
          <w:iCs/>
          <w:sz w:val="28"/>
          <w:szCs w:val="28"/>
          <w:lang w:eastAsia="en-US"/>
        </w:rPr>
        <w:t xml:space="preserve">Руководителем региональной группы САУ «СРО «ДЕЛО» </w:t>
      </w:r>
      <w:r w:rsidR="00686BF0">
        <w:rPr>
          <w:rFonts w:eastAsia="Calibri"/>
          <w:bCs/>
          <w:iCs/>
          <w:sz w:val="28"/>
          <w:szCs w:val="28"/>
          <w:lang w:eastAsia="en-US"/>
        </w:rPr>
        <w:t xml:space="preserve">по </w:t>
      </w:r>
      <w:r w:rsidRPr="0085554E">
        <w:rPr>
          <w:rFonts w:eastAsia="Calibri"/>
          <w:bCs/>
          <w:iCs/>
          <w:sz w:val="28"/>
          <w:szCs w:val="28"/>
          <w:lang w:eastAsia="en-US"/>
        </w:rPr>
        <w:t>Воронежской</w:t>
      </w:r>
      <w:r w:rsidRPr="0085554E">
        <w:rPr>
          <w:spacing w:val="-2"/>
          <w:sz w:val="28"/>
          <w:szCs w:val="28"/>
        </w:rPr>
        <w:t xml:space="preserve">, Липецкой, Курской, Брянской, и Орловской </w:t>
      </w:r>
      <w:r w:rsidRPr="0085554E">
        <w:rPr>
          <w:rFonts w:eastAsia="Calibri"/>
          <w:bCs/>
          <w:iCs/>
          <w:sz w:val="28"/>
          <w:szCs w:val="28"/>
          <w:lang w:eastAsia="en-US"/>
        </w:rPr>
        <w:t>областям в 2023 году</w:t>
      </w:r>
      <w:r w:rsidRPr="0085554E">
        <w:rPr>
          <w:sz w:val="28"/>
          <w:szCs w:val="28"/>
        </w:rPr>
        <w:t xml:space="preserve"> назначить Звягинцеву Юлию Владимировну.</w:t>
      </w:r>
    </w:p>
    <w:p w14:paraId="3B35751F" w14:textId="2144D303" w:rsidR="0085554E" w:rsidRPr="0085554E" w:rsidRDefault="0085554E" w:rsidP="0085554E">
      <w:pPr>
        <w:tabs>
          <w:tab w:val="left" w:pos="993"/>
          <w:tab w:val="left" w:pos="1134"/>
        </w:tabs>
        <w:ind w:right="-1" w:firstLine="709"/>
        <w:jc w:val="both"/>
        <w:rPr>
          <w:iCs/>
          <w:sz w:val="28"/>
          <w:szCs w:val="28"/>
        </w:rPr>
      </w:pPr>
      <w:r w:rsidRPr="0085554E">
        <w:rPr>
          <w:iCs/>
          <w:sz w:val="28"/>
          <w:szCs w:val="28"/>
        </w:rPr>
        <w:t xml:space="preserve">10.5.3 Поручить Директору </w:t>
      </w:r>
      <w:r w:rsidRPr="0085554E">
        <w:rPr>
          <w:rFonts w:eastAsia="Calibri"/>
          <w:bCs/>
          <w:iCs/>
          <w:sz w:val="28"/>
          <w:szCs w:val="28"/>
          <w:lang w:eastAsia="en-US"/>
        </w:rPr>
        <w:t xml:space="preserve">САУ «СРО «ДЕЛО» </w:t>
      </w:r>
      <w:r w:rsidRPr="0085554E">
        <w:rPr>
          <w:iCs/>
          <w:sz w:val="28"/>
          <w:szCs w:val="28"/>
        </w:rPr>
        <w:t xml:space="preserve">Мыльникову Ю.В. выдать доверенность на представление интересов Союза в региональной </w:t>
      </w:r>
      <w:r w:rsidRPr="0085554E">
        <w:rPr>
          <w:iCs/>
          <w:sz w:val="28"/>
          <w:szCs w:val="28"/>
        </w:rPr>
        <w:lastRenderedPageBreak/>
        <w:t>группе</w:t>
      </w:r>
      <w:r w:rsidR="00686BF0">
        <w:rPr>
          <w:iCs/>
          <w:sz w:val="28"/>
          <w:szCs w:val="28"/>
        </w:rPr>
        <w:t xml:space="preserve"> по</w:t>
      </w:r>
      <w:r w:rsidRPr="0085554E">
        <w:rPr>
          <w:iCs/>
          <w:sz w:val="28"/>
          <w:szCs w:val="28"/>
        </w:rPr>
        <w:t xml:space="preserve"> </w:t>
      </w:r>
      <w:r w:rsidRPr="0085554E">
        <w:rPr>
          <w:spacing w:val="-2"/>
          <w:sz w:val="28"/>
          <w:szCs w:val="28"/>
        </w:rPr>
        <w:t xml:space="preserve">Воронежской, Липецкой, Курской, Брянской, и Орловской </w:t>
      </w:r>
      <w:r w:rsidRPr="0085554E">
        <w:rPr>
          <w:rFonts w:eastAsia="Calibri"/>
          <w:bCs/>
          <w:iCs/>
          <w:sz w:val="28"/>
          <w:szCs w:val="28"/>
          <w:lang w:eastAsia="en-US"/>
        </w:rPr>
        <w:t>областям в 2023 году</w:t>
      </w:r>
      <w:r w:rsidRPr="0085554E">
        <w:rPr>
          <w:sz w:val="28"/>
          <w:szCs w:val="28"/>
        </w:rPr>
        <w:t xml:space="preserve"> Звягинцевой Юлии Владимировне</w:t>
      </w:r>
      <w:r w:rsidRPr="0085554E">
        <w:rPr>
          <w:iCs/>
          <w:sz w:val="28"/>
          <w:szCs w:val="28"/>
        </w:rPr>
        <w:t>.</w:t>
      </w:r>
    </w:p>
    <w:p w14:paraId="0CDB07BF" w14:textId="77777777" w:rsidR="0085554E" w:rsidRPr="0085554E" w:rsidRDefault="0085554E" w:rsidP="0085554E">
      <w:pPr>
        <w:tabs>
          <w:tab w:val="left" w:pos="993"/>
          <w:tab w:val="left" w:pos="1134"/>
        </w:tabs>
        <w:ind w:right="-1" w:firstLine="709"/>
        <w:jc w:val="both"/>
        <w:rPr>
          <w:iCs/>
          <w:sz w:val="28"/>
          <w:szCs w:val="28"/>
        </w:rPr>
      </w:pPr>
      <w:r w:rsidRPr="0085554E">
        <w:rPr>
          <w:iCs/>
          <w:sz w:val="28"/>
          <w:szCs w:val="28"/>
        </w:rPr>
        <w:t>10.5.4 Поручить Аппарату СРО уведомить о данном решении арбитражных управляющих перечисленных регионов.</w:t>
      </w:r>
    </w:p>
    <w:p w14:paraId="47B16F59" w14:textId="3F9E64B4" w:rsidR="0085554E" w:rsidRPr="0085554E" w:rsidRDefault="0085554E" w:rsidP="002877A9">
      <w:pPr>
        <w:tabs>
          <w:tab w:val="left" w:pos="993"/>
        </w:tabs>
        <w:ind w:right="-1" w:firstLine="709"/>
        <w:jc w:val="both"/>
        <w:rPr>
          <w:bCs/>
          <w:sz w:val="28"/>
          <w:szCs w:val="28"/>
        </w:rPr>
      </w:pPr>
      <w:r w:rsidRPr="0085554E">
        <w:rPr>
          <w:bCs/>
          <w:sz w:val="28"/>
          <w:szCs w:val="28"/>
        </w:rPr>
        <w:t>10.5.5</w:t>
      </w:r>
      <w:r w:rsidRPr="0085554E">
        <w:rPr>
          <w:b/>
          <w:sz w:val="28"/>
          <w:szCs w:val="28"/>
        </w:rPr>
        <w:t xml:space="preserve"> </w:t>
      </w:r>
      <w:bookmarkStart w:id="10" w:name="_Hlk125971642"/>
      <w:r w:rsidRPr="0085554E">
        <w:rPr>
          <w:bCs/>
          <w:sz w:val="28"/>
          <w:szCs w:val="28"/>
        </w:rPr>
        <w:t>Внести следующие изменения в персональный состав Регионального конкурсного комитета в Воронежской и Липецкой областях, утвержденный решением Совета Союза 15.12.2022 (протокол № 307):</w:t>
      </w:r>
    </w:p>
    <w:p w14:paraId="224F0423" w14:textId="77777777" w:rsidR="0085554E" w:rsidRPr="0085554E" w:rsidRDefault="0085554E" w:rsidP="0085554E">
      <w:pPr>
        <w:tabs>
          <w:tab w:val="left" w:pos="993"/>
        </w:tabs>
        <w:ind w:right="-1" w:firstLine="567"/>
        <w:jc w:val="both"/>
        <w:rPr>
          <w:b/>
          <w:sz w:val="28"/>
          <w:szCs w:val="28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2835"/>
        <w:gridCol w:w="2268"/>
        <w:gridCol w:w="3686"/>
      </w:tblGrid>
      <w:tr w:rsidR="0085554E" w:rsidRPr="0085554E" w14:paraId="2FE95428" w14:textId="77777777" w:rsidTr="000E4F06">
        <w:trPr>
          <w:trHeight w:val="534"/>
        </w:trPr>
        <w:tc>
          <w:tcPr>
            <w:tcW w:w="747" w:type="dxa"/>
            <w:vAlign w:val="center"/>
          </w:tcPr>
          <w:p w14:paraId="4C5E80CA" w14:textId="77777777" w:rsidR="0085554E" w:rsidRPr="0085554E" w:rsidRDefault="0085554E" w:rsidP="0085554E">
            <w:pPr>
              <w:jc w:val="center"/>
              <w:rPr>
                <w:b/>
                <w:sz w:val="20"/>
                <w:szCs w:val="20"/>
              </w:rPr>
            </w:pPr>
            <w:r w:rsidRPr="0085554E">
              <w:rPr>
                <w:b/>
                <w:sz w:val="20"/>
                <w:szCs w:val="20"/>
              </w:rPr>
              <w:t>№</w:t>
            </w:r>
          </w:p>
          <w:p w14:paraId="607FA98F" w14:textId="77777777" w:rsidR="0085554E" w:rsidRPr="0085554E" w:rsidRDefault="0085554E" w:rsidP="0085554E">
            <w:pPr>
              <w:jc w:val="center"/>
              <w:rPr>
                <w:b/>
                <w:sz w:val="20"/>
                <w:szCs w:val="20"/>
              </w:rPr>
            </w:pPr>
            <w:r w:rsidRPr="0085554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835" w:type="dxa"/>
            <w:vAlign w:val="center"/>
          </w:tcPr>
          <w:p w14:paraId="1C98CD89" w14:textId="77777777" w:rsidR="0085554E" w:rsidRPr="0085554E" w:rsidRDefault="0085554E" w:rsidP="0085554E">
            <w:pPr>
              <w:jc w:val="center"/>
              <w:rPr>
                <w:b/>
                <w:sz w:val="20"/>
                <w:szCs w:val="20"/>
              </w:rPr>
            </w:pPr>
            <w:r w:rsidRPr="0085554E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268" w:type="dxa"/>
            <w:vAlign w:val="center"/>
          </w:tcPr>
          <w:p w14:paraId="2D11BA8A" w14:textId="77777777" w:rsidR="0085554E" w:rsidRPr="0085554E" w:rsidRDefault="0085554E" w:rsidP="0085554E">
            <w:pPr>
              <w:jc w:val="center"/>
              <w:rPr>
                <w:b/>
                <w:sz w:val="20"/>
                <w:szCs w:val="20"/>
              </w:rPr>
            </w:pPr>
            <w:r w:rsidRPr="0085554E">
              <w:rPr>
                <w:b/>
                <w:sz w:val="20"/>
                <w:szCs w:val="20"/>
              </w:rPr>
              <w:t>Председатель конкурсного комитета РГ</w:t>
            </w:r>
          </w:p>
        </w:tc>
        <w:tc>
          <w:tcPr>
            <w:tcW w:w="3686" w:type="dxa"/>
            <w:vAlign w:val="center"/>
          </w:tcPr>
          <w:p w14:paraId="1C2E1BB3" w14:textId="77777777" w:rsidR="0085554E" w:rsidRPr="0085554E" w:rsidRDefault="0085554E" w:rsidP="0085554E">
            <w:pPr>
              <w:jc w:val="center"/>
              <w:rPr>
                <w:b/>
                <w:sz w:val="20"/>
                <w:szCs w:val="20"/>
              </w:rPr>
            </w:pPr>
            <w:r w:rsidRPr="0085554E">
              <w:rPr>
                <w:b/>
                <w:sz w:val="20"/>
                <w:szCs w:val="20"/>
              </w:rPr>
              <w:t>Члены Конкурсного комитета РГ</w:t>
            </w:r>
          </w:p>
        </w:tc>
      </w:tr>
      <w:tr w:rsidR="0085554E" w:rsidRPr="0085554E" w14:paraId="160C414B" w14:textId="77777777" w:rsidTr="000E4F06">
        <w:trPr>
          <w:trHeight w:val="5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49DD" w14:textId="77777777" w:rsidR="0085554E" w:rsidRPr="0085554E" w:rsidRDefault="0085554E" w:rsidP="0085554E">
            <w:pPr>
              <w:numPr>
                <w:ilvl w:val="0"/>
                <w:numId w:val="41"/>
              </w:numPr>
              <w:spacing w:after="160" w:line="259" w:lineRule="auto"/>
              <w:jc w:val="both"/>
              <w:rPr>
                <w:bCs/>
                <w:sz w:val="20"/>
                <w:szCs w:val="20"/>
              </w:rPr>
            </w:pPr>
            <w:r w:rsidRPr="0085554E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7A20" w14:textId="77777777" w:rsidR="0085554E" w:rsidRPr="0085554E" w:rsidRDefault="0085554E" w:rsidP="0085554E">
            <w:pPr>
              <w:jc w:val="center"/>
              <w:rPr>
                <w:bCs/>
              </w:rPr>
            </w:pPr>
            <w:r w:rsidRPr="0085554E">
              <w:rPr>
                <w:bCs/>
              </w:rPr>
              <w:t>Курская область</w:t>
            </w:r>
          </w:p>
          <w:p w14:paraId="5A7E0B78" w14:textId="77777777" w:rsidR="0085554E" w:rsidRPr="0085554E" w:rsidRDefault="0085554E" w:rsidP="0085554E">
            <w:pPr>
              <w:jc w:val="center"/>
              <w:rPr>
                <w:bCs/>
              </w:rPr>
            </w:pPr>
            <w:r w:rsidRPr="0085554E">
              <w:rPr>
                <w:bCs/>
              </w:rPr>
              <w:t>Брянская область</w:t>
            </w:r>
          </w:p>
          <w:p w14:paraId="308ADF60" w14:textId="77777777" w:rsidR="0085554E" w:rsidRPr="0085554E" w:rsidRDefault="0085554E" w:rsidP="0085554E">
            <w:pPr>
              <w:jc w:val="center"/>
              <w:rPr>
                <w:bCs/>
              </w:rPr>
            </w:pPr>
            <w:r w:rsidRPr="0085554E">
              <w:rPr>
                <w:bCs/>
              </w:rPr>
              <w:t>Орловская область</w:t>
            </w:r>
          </w:p>
          <w:p w14:paraId="5AA8251D" w14:textId="77777777" w:rsidR="0085554E" w:rsidRPr="0085554E" w:rsidRDefault="0085554E" w:rsidP="0085554E">
            <w:pPr>
              <w:jc w:val="center"/>
              <w:rPr>
                <w:bCs/>
              </w:rPr>
            </w:pPr>
            <w:r w:rsidRPr="0085554E">
              <w:rPr>
                <w:bCs/>
              </w:rPr>
              <w:t>Воронежская область</w:t>
            </w:r>
          </w:p>
          <w:p w14:paraId="7FA4AF0F" w14:textId="77777777" w:rsidR="0085554E" w:rsidRPr="0085554E" w:rsidRDefault="0085554E" w:rsidP="0085554E">
            <w:pPr>
              <w:jc w:val="center"/>
              <w:rPr>
                <w:bCs/>
              </w:rPr>
            </w:pPr>
            <w:r w:rsidRPr="0085554E">
              <w:rPr>
                <w:bCs/>
              </w:rPr>
              <w:t>Липецкая область</w:t>
            </w:r>
          </w:p>
          <w:p w14:paraId="6BDCD75F" w14:textId="77777777" w:rsidR="0085554E" w:rsidRPr="0085554E" w:rsidRDefault="0085554E" w:rsidP="0085554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3A58" w14:textId="77777777" w:rsidR="0085554E" w:rsidRPr="0085554E" w:rsidRDefault="0085554E" w:rsidP="0085554E">
            <w:pPr>
              <w:jc w:val="center"/>
              <w:rPr>
                <w:bCs/>
                <w:sz w:val="20"/>
                <w:szCs w:val="20"/>
              </w:rPr>
            </w:pPr>
            <w:r w:rsidRPr="0085554E">
              <w:rPr>
                <w:bCs/>
              </w:rPr>
              <w:t>Звягинцева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0BED" w14:textId="77777777" w:rsidR="0085554E" w:rsidRPr="0085554E" w:rsidRDefault="0085554E" w:rsidP="0085554E">
            <w:pPr>
              <w:jc w:val="center"/>
              <w:rPr>
                <w:bCs/>
                <w:sz w:val="20"/>
                <w:szCs w:val="20"/>
              </w:rPr>
            </w:pPr>
            <w:r w:rsidRPr="0085554E">
              <w:rPr>
                <w:bCs/>
              </w:rPr>
              <w:t>Анисимов Е.В., Булгаков С.В.</w:t>
            </w:r>
          </w:p>
        </w:tc>
      </w:tr>
    </w:tbl>
    <w:bookmarkEnd w:id="10"/>
    <w:p w14:paraId="078DCAD8" w14:textId="3BF5E88C" w:rsidR="0058480D" w:rsidRPr="00D27DD2" w:rsidRDefault="00A85D71" w:rsidP="0058480D">
      <w:pPr>
        <w:ind w:right="-1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br/>
        <w:t xml:space="preserve">          </w:t>
      </w:r>
    </w:p>
    <w:p w14:paraId="574642AA" w14:textId="2421B226" w:rsidR="00360EF6" w:rsidRPr="00D27DD2" w:rsidRDefault="00360EF6">
      <w:pPr>
        <w:tabs>
          <w:tab w:val="left" w:pos="6817"/>
        </w:tabs>
        <w:jc w:val="both"/>
        <w:rPr>
          <w:b/>
          <w:sz w:val="28"/>
          <w:szCs w:val="28"/>
        </w:rPr>
      </w:pPr>
    </w:p>
    <w:sectPr w:rsidR="00360EF6" w:rsidRPr="00D27DD2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91E0F" w14:textId="77777777" w:rsidR="00860976" w:rsidRDefault="00860976" w:rsidP="00160E44">
      <w:r>
        <w:separator/>
      </w:r>
    </w:p>
  </w:endnote>
  <w:endnote w:type="continuationSeparator" w:id="0">
    <w:p w14:paraId="557BD926" w14:textId="77777777" w:rsidR="00860976" w:rsidRDefault="00860976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7AB23" w14:textId="77777777" w:rsidR="00860976" w:rsidRDefault="00860976" w:rsidP="00160E44">
      <w:r>
        <w:separator/>
      </w:r>
    </w:p>
  </w:footnote>
  <w:footnote w:type="continuationSeparator" w:id="0">
    <w:p w14:paraId="305990A3" w14:textId="77777777" w:rsidR="00860976" w:rsidRDefault="00860976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E61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267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057A3DCB"/>
    <w:multiLevelType w:val="hybridMultilevel"/>
    <w:tmpl w:val="5E00B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F1B1B"/>
    <w:multiLevelType w:val="hybridMultilevel"/>
    <w:tmpl w:val="D4EA98F2"/>
    <w:lvl w:ilvl="0" w:tplc="0AFE2D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72B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EA0425E"/>
    <w:multiLevelType w:val="hybridMultilevel"/>
    <w:tmpl w:val="757A4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74AE"/>
    <w:multiLevelType w:val="hybridMultilevel"/>
    <w:tmpl w:val="757A45E6"/>
    <w:lvl w:ilvl="0" w:tplc="ED2C6C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4048A"/>
    <w:multiLevelType w:val="hybridMultilevel"/>
    <w:tmpl w:val="946670A2"/>
    <w:lvl w:ilvl="0" w:tplc="96A01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330A1"/>
    <w:multiLevelType w:val="hybridMultilevel"/>
    <w:tmpl w:val="73445448"/>
    <w:lvl w:ilvl="0" w:tplc="E1D8D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175BCA"/>
    <w:multiLevelType w:val="multilevel"/>
    <w:tmpl w:val="51BACD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812" w:hanging="525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80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52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6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632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740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8487" w:hanging="2160"/>
      </w:pPr>
      <w:rPr>
        <w:rFonts w:hint="default"/>
        <w:b w:val="0"/>
      </w:rPr>
    </w:lvl>
  </w:abstractNum>
  <w:abstractNum w:abstractNumId="9" w15:restartNumberingAfterBreak="0">
    <w:nsid w:val="1BF2434F"/>
    <w:multiLevelType w:val="hybridMultilevel"/>
    <w:tmpl w:val="BBE6DFD4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2A3C3D"/>
    <w:multiLevelType w:val="hybridMultilevel"/>
    <w:tmpl w:val="D4EA98F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729F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2671F1"/>
    <w:multiLevelType w:val="hybridMultilevel"/>
    <w:tmpl w:val="5E00B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30276"/>
    <w:multiLevelType w:val="hybridMultilevel"/>
    <w:tmpl w:val="5E00BF06"/>
    <w:lvl w:ilvl="0" w:tplc="F5C297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A13B6"/>
    <w:multiLevelType w:val="hybridMultilevel"/>
    <w:tmpl w:val="D884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F62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16" w15:restartNumberingAfterBreak="0">
    <w:nsid w:val="31EF5522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33C66AC5"/>
    <w:multiLevelType w:val="multilevel"/>
    <w:tmpl w:val="A08A4EE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8" w15:restartNumberingAfterBreak="0">
    <w:nsid w:val="36F05A24"/>
    <w:multiLevelType w:val="multilevel"/>
    <w:tmpl w:val="E0E2BDAA"/>
    <w:lvl w:ilvl="0">
      <w:start w:val="3"/>
      <w:numFmt w:val="decimal"/>
      <w:lvlText w:val="%1."/>
      <w:lvlJc w:val="left"/>
      <w:pPr>
        <w:ind w:left="1637" w:hanging="36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9" w15:restartNumberingAfterBreak="0">
    <w:nsid w:val="393D11C2"/>
    <w:multiLevelType w:val="hybridMultilevel"/>
    <w:tmpl w:val="757A4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E73DE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21" w15:restartNumberingAfterBreak="0">
    <w:nsid w:val="3B683286"/>
    <w:multiLevelType w:val="hybridMultilevel"/>
    <w:tmpl w:val="0864680E"/>
    <w:lvl w:ilvl="0" w:tplc="B8FE7CE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A7C1E"/>
    <w:multiLevelType w:val="hybridMultilevel"/>
    <w:tmpl w:val="5E00B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7581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3706428"/>
    <w:multiLevelType w:val="hybridMultilevel"/>
    <w:tmpl w:val="B1CEABD0"/>
    <w:lvl w:ilvl="0" w:tplc="CEF04AA6">
      <w:start w:val="1"/>
      <w:numFmt w:val="decimal"/>
      <w:lvlText w:val="%1."/>
      <w:lvlJc w:val="left"/>
      <w:pPr>
        <w:ind w:left="2912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A5347"/>
    <w:multiLevelType w:val="hybridMultilevel"/>
    <w:tmpl w:val="DCB82FD4"/>
    <w:lvl w:ilvl="0" w:tplc="D6C0245A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477934AB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B326EE7"/>
    <w:multiLevelType w:val="multilevel"/>
    <w:tmpl w:val="D0083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  <w:b w:val="0"/>
      </w:rPr>
    </w:lvl>
  </w:abstractNum>
  <w:abstractNum w:abstractNumId="28" w15:restartNumberingAfterBreak="0">
    <w:nsid w:val="4C1209D5"/>
    <w:multiLevelType w:val="multilevel"/>
    <w:tmpl w:val="B40487F0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812" w:hanging="52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86" w:hanging="2160"/>
      </w:pPr>
      <w:rPr>
        <w:rFonts w:hint="default"/>
      </w:rPr>
    </w:lvl>
  </w:abstractNum>
  <w:abstractNum w:abstractNumId="29" w15:restartNumberingAfterBreak="0">
    <w:nsid w:val="4C4D635D"/>
    <w:multiLevelType w:val="multilevel"/>
    <w:tmpl w:val="20BE9E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30" w15:restartNumberingAfterBreak="0">
    <w:nsid w:val="513B0708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B0C85"/>
    <w:multiLevelType w:val="multilevel"/>
    <w:tmpl w:val="DEC611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 w:val="0"/>
      </w:rPr>
    </w:lvl>
  </w:abstractNum>
  <w:abstractNum w:abstractNumId="32" w15:restartNumberingAfterBreak="0">
    <w:nsid w:val="53912A03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55D64B53"/>
    <w:multiLevelType w:val="hybridMultilevel"/>
    <w:tmpl w:val="653413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E6790"/>
    <w:multiLevelType w:val="multilevel"/>
    <w:tmpl w:val="5A863F52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35" w15:restartNumberingAfterBreak="0">
    <w:nsid w:val="5A536F7B"/>
    <w:multiLevelType w:val="hybridMultilevel"/>
    <w:tmpl w:val="72DAB5D6"/>
    <w:lvl w:ilvl="0" w:tplc="582627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D6CAA"/>
    <w:multiLevelType w:val="hybridMultilevel"/>
    <w:tmpl w:val="ADD41C2E"/>
    <w:lvl w:ilvl="0" w:tplc="77C8D77C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7" w15:restartNumberingAfterBreak="0">
    <w:nsid w:val="5FE64F5D"/>
    <w:multiLevelType w:val="hybridMultilevel"/>
    <w:tmpl w:val="611AA1D2"/>
    <w:lvl w:ilvl="0" w:tplc="B1385F4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1971FF3"/>
    <w:multiLevelType w:val="multilevel"/>
    <w:tmpl w:val="B70834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76" w:hanging="2160"/>
      </w:pPr>
      <w:rPr>
        <w:rFonts w:hint="default"/>
      </w:rPr>
    </w:lvl>
  </w:abstractNum>
  <w:abstractNum w:abstractNumId="39" w15:restartNumberingAfterBreak="0">
    <w:nsid w:val="61D279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40" w15:restartNumberingAfterBreak="0">
    <w:nsid w:val="64B121F0"/>
    <w:multiLevelType w:val="hybridMultilevel"/>
    <w:tmpl w:val="2CA654E6"/>
    <w:lvl w:ilvl="0" w:tplc="90382702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4E86457"/>
    <w:multiLevelType w:val="hybridMultilevel"/>
    <w:tmpl w:val="679669E6"/>
    <w:lvl w:ilvl="0" w:tplc="DDB8760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9A4F24"/>
    <w:multiLevelType w:val="hybridMultilevel"/>
    <w:tmpl w:val="BBE6DFD4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7CF417C"/>
    <w:multiLevelType w:val="multilevel"/>
    <w:tmpl w:val="E8989C06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</w:rPr>
    </w:lvl>
  </w:abstractNum>
  <w:abstractNum w:abstractNumId="44" w15:restartNumberingAfterBreak="0">
    <w:nsid w:val="723359FA"/>
    <w:multiLevelType w:val="multilevel"/>
    <w:tmpl w:val="2B6AE1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5" w15:restartNumberingAfterBreak="0">
    <w:nsid w:val="734209BB"/>
    <w:multiLevelType w:val="hybridMultilevel"/>
    <w:tmpl w:val="702A99FC"/>
    <w:lvl w:ilvl="0" w:tplc="43C8A8FC">
      <w:start w:val="8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8360FEB"/>
    <w:multiLevelType w:val="hybridMultilevel"/>
    <w:tmpl w:val="AB8A574E"/>
    <w:lvl w:ilvl="0" w:tplc="AD40F82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11"/>
  </w:num>
  <w:num w:numId="4">
    <w:abstractNumId w:val="0"/>
  </w:num>
  <w:num w:numId="5">
    <w:abstractNumId w:val="16"/>
  </w:num>
  <w:num w:numId="6">
    <w:abstractNumId w:val="23"/>
  </w:num>
  <w:num w:numId="7">
    <w:abstractNumId w:val="20"/>
  </w:num>
  <w:num w:numId="8">
    <w:abstractNumId w:val="32"/>
  </w:num>
  <w:num w:numId="9">
    <w:abstractNumId w:val="25"/>
  </w:num>
  <w:num w:numId="10">
    <w:abstractNumId w:val="45"/>
  </w:num>
  <w:num w:numId="11">
    <w:abstractNumId w:val="3"/>
  </w:num>
  <w:num w:numId="12">
    <w:abstractNumId w:val="15"/>
  </w:num>
  <w:num w:numId="13">
    <w:abstractNumId w:val="17"/>
  </w:num>
  <w:num w:numId="14">
    <w:abstractNumId w:val="39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8"/>
  </w:num>
  <w:num w:numId="18">
    <w:abstractNumId w:val="26"/>
  </w:num>
  <w:num w:numId="19">
    <w:abstractNumId w:val="5"/>
  </w:num>
  <w:num w:numId="20">
    <w:abstractNumId w:val="41"/>
  </w:num>
  <w:num w:numId="21">
    <w:abstractNumId w:val="19"/>
  </w:num>
  <w:num w:numId="22">
    <w:abstractNumId w:val="6"/>
  </w:num>
  <w:num w:numId="23">
    <w:abstractNumId w:val="4"/>
  </w:num>
  <w:num w:numId="24">
    <w:abstractNumId w:val="34"/>
  </w:num>
  <w:num w:numId="25">
    <w:abstractNumId w:val="13"/>
  </w:num>
  <w:num w:numId="26">
    <w:abstractNumId w:val="37"/>
  </w:num>
  <w:num w:numId="27">
    <w:abstractNumId w:val="21"/>
  </w:num>
  <w:num w:numId="28">
    <w:abstractNumId w:val="1"/>
  </w:num>
  <w:num w:numId="29">
    <w:abstractNumId w:val="22"/>
  </w:num>
  <w:num w:numId="30">
    <w:abstractNumId w:val="12"/>
  </w:num>
  <w:num w:numId="31">
    <w:abstractNumId w:val="7"/>
  </w:num>
  <w:num w:numId="32">
    <w:abstractNumId w:val="40"/>
  </w:num>
  <w:num w:numId="33">
    <w:abstractNumId w:val="8"/>
  </w:num>
  <w:num w:numId="34">
    <w:abstractNumId w:val="35"/>
  </w:num>
  <w:num w:numId="35">
    <w:abstractNumId w:val="28"/>
  </w:num>
  <w:num w:numId="36">
    <w:abstractNumId w:val="9"/>
  </w:num>
  <w:num w:numId="37">
    <w:abstractNumId w:val="46"/>
  </w:num>
  <w:num w:numId="38">
    <w:abstractNumId w:val="42"/>
  </w:num>
  <w:num w:numId="39">
    <w:abstractNumId w:val="2"/>
  </w:num>
  <w:num w:numId="40">
    <w:abstractNumId w:val="10"/>
  </w:num>
  <w:num w:numId="41">
    <w:abstractNumId w:val="30"/>
  </w:num>
  <w:num w:numId="42">
    <w:abstractNumId w:val="33"/>
  </w:num>
  <w:num w:numId="43">
    <w:abstractNumId w:val="43"/>
  </w:num>
  <w:num w:numId="44">
    <w:abstractNumId w:val="36"/>
  </w:num>
  <w:num w:numId="45">
    <w:abstractNumId w:val="27"/>
  </w:num>
  <w:num w:numId="46">
    <w:abstractNumId w:val="31"/>
  </w:num>
  <w:num w:numId="47">
    <w:abstractNumId w:val="44"/>
  </w:num>
  <w:num w:numId="48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69D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698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235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0C13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9D3"/>
    <w:rsid w:val="002877A9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0EF6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1AE"/>
    <w:rsid w:val="003D02E0"/>
    <w:rsid w:val="003D051D"/>
    <w:rsid w:val="003D06F1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B21"/>
    <w:rsid w:val="00416C0A"/>
    <w:rsid w:val="00420F5F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03B8"/>
    <w:rsid w:val="004D15FD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0D9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4FA"/>
    <w:rsid w:val="005845BE"/>
    <w:rsid w:val="0058480D"/>
    <w:rsid w:val="00584A67"/>
    <w:rsid w:val="00585214"/>
    <w:rsid w:val="005861E1"/>
    <w:rsid w:val="00586257"/>
    <w:rsid w:val="00586463"/>
    <w:rsid w:val="00587347"/>
    <w:rsid w:val="00587430"/>
    <w:rsid w:val="00587536"/>
    <w:rsid w:val="00590692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5FA2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FBE"/>
    <w:rsid w:val="0067298A"/>
    <w:rsid w:val="006733A3"/>
    <w:rsid w:val="00674388"/>
    <w:rsid w:val="006746F0"/>
    <w:rsid w:val="00675363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86BF0"/>
    <w:rsid w:val="00686CBF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BE0"/>
    <w:rsid w:val="006D3DEF"/>
    <w:rsid w:val="006D4BFF"/>
    <w:rsid w:val="006D510D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490B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30D87"/>
    <w:rsid w:val="0073145F"/>
    <w:rsid w:val="0073153A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825"/>
    <w:rsid w:val="00852C07"/>
    <w:rsid w:val="008541D1"/>
    <w:rsid w:val="00854D1D"/>
    <w:rsid w:val="00855162"/>
    <w:rsid w:val="0085554E"/>
    <w:rsid w:val="00855561"/>
    <w:rsid w:val="0085585F"/>
    <w:rsid w:val="00856C34"/>
    <w:rsid w:val="00856D29"/>
    <w:rsid w:val="00857312"/>
    <w:rsid w:val="00857EB8"/>
    <w:rsid w:val="0086006F"/>
    <w:rsid w:val="008603A4"/>
    <w:rsid w:val="00860764"/>
    <w:rsid w:val="00860953"/>
    <w:rsid w:val="00860976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4B23"/>
    <w:rsid w:val="00975B97"/>
    <w:rsid w:val="009764B4"/>
    <w:rsid w:val="009807F1"/>
    <w:rsid w:val="00980881"/>
    <w:rsid w:val="00980BAA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F20"/>
    <w:rsid w:val="00A64255"/>
    <w:rsid w:val="00A6432E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77CB0"/>
    <w:rsid w:val="00A809C4"/>
    <w:rsid w:val="00A80F4C"/>
    <w:rsid w:val="00A82200"/>
    <w:rsid w:val="00A82C1F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CD7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517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6849"/>
    <w:rsid w:val="00B47090"/>
    <w:rsid w:val="00B5026F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1ED4"/>
    <w:rsid w:val="00BA217F"/>
    <w:rsid w:val="00BA263D"/>
    <w:rsid w:val="00BA2CC1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739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2756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8FC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27DD2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6F26"/>
    <w:rsid w:val="00E171C2"/>
    <w:rsid w:val="00E2051A"/>
    <w:rsid w:val="00E208D5"/>
    <w:rsid w:val="00E20D0A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EA2"/>
    <w:rsid w:val="00E514DF"/>
    <w:rsid w:val="00E5321A"/>
    <w:rsid w:val="00E5591B"/>
    <w:rsid w:val="00E560C7"/>
    <w:rsid w:val="00E562EB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4D2"/>
    <w:rsid w:val="00EA599A"/>
    <w:rsid w:val="00EA5E33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12EC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0E0C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D6B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63E1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D03"/>
    <w:rsid w:val="00FF3FB9"/>
    <w:rsid w:val="00FF40B1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526E631F-44E0-4056-8DB3-5BAC7A4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0430E-9D99-4A20-969E-78507E23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2</cp:revision>
  <cp:lastPrinted>2023-01-30T12:45:00Z</cp:lastPrinted>
  <dcterms:created xsi:type="dcterms:W3CDTF">2023-02-01T14:32:00Z</dcterms:created>
  <dcterms:modified xsi:type="dcterms:W3CDTF">2023-02-01T14:32:00Z</dcterms:modified>
</cp:coreProperties>
</file>