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73630375"/>
      <w:bookmarkStart w:id="3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4E1EAE0F" w:rsidR="000A66B0" w:rsidRPr="005403EA" w:rsidRDefault="00463778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85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33BF0" w14:textId="77777777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2023 г.</w:t>
      </w:r>
    </w:p>
    <w:p w14:paraId="38CF2235" w14:textId="77777777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15 часов 30 минут.</w:t>
      </w:r>
    </w:p>
    <w:p w14:paraId="7D6011AF" w14:textId="77777777" w:rsidR="000177FF" w:rsidRPr="00CB4104" w:rsidRDefault="000177FF" w:rsidP="000177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Нижний Новгород, ул. Ильинская, д. 46, в Конференц-зале 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отеля «</w:t>
      </w:r>
      <w:proofErr w:type="spellStart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Кортъярд</w:t>
      </w:r>
      <w:proofErr w:type="spellEnd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Нижний Новгород Сити Центр».</w:t>
      </w:r>
    </w:p>
    <w:p w14:paraId="06A0DB61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640CCB1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proofErr w:type="spellStart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59D8FE30" w14:textId="05F71AEB" w:rsidR="00177210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proofErr w:type="spellStart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17E7CE" w14:textId="77777777" w:rsidR="00D65DCE" w:rsidRP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bookmarkEnd w:id="2"/>
    <w:bookmarkEnd w:id="3"/>
    <w:p w14:paraId="496EF9A8" w14:textId="77777777" w:rsidR="00463778" w:rsidRPr="00CB4104" w:rsidRDefault="00463778" w:rsidP="00463778">
      <w:pPr>
        <w:numPr>
          <w:ilvl w:val="0"/>
          <w:numId w:val="33"/>
        </w:numPr>
        <w:tabs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416C87A2" w14:textId="77777777" w:rsidR="00463778" w:rsidRPr="00CB4104" w:rsidRDefault="00463778" w:rsidP="00463778">
      <w:pPr>
        <w:numPr>
          <w:ilvl w:val="0"/>
          <w:numId w:val="33"/>
        </w:numPr>
        <w:tabs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7B9C3760" w14:textId="77777777" w:rsidR="00463778" w:rsidRPr="00CB4104" w:rsidRDefault="00463778" w:rsidP="00463778">
      <w:pPr>
        <w:numPr>
          <w:ilvl w:val="0"/>
          <w:numId w:val="33"/>
        </w:numPr>
        <w:tabs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исключении арбитражных управляющих из членов САУ «СРО «ДЕЛО» за неисполнение </w:t>
      </w:r>
      <w:bookmarkStart w:id="4" w:name="_Hlk52883143"/>
      <w:r w:rsidRPr="00C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4"/>
      <w:r w:rsidRPr="00C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30562CD" w14:textId="77777777" w:rsidR="00463778" w:rsidRPr="00CB4104" w:rsidRDefault="00463778" w:rsidP="00463778">
      <w:pPr>
        <w:numPr>
          <w:ilvl w:val="0"/>
          <w:numId w:val="33"/>
        </w:numPr>
        <w:tabs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39458850"/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поступлении денежных средств от аккредитованных организаций - организаторов торгов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операторов электронных площадок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правилами </w:t>
      </w: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аккредитаци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0AC0EF0" w14:textId="77777777" w:rsidR="00463778" w:rsidRPr="00CB4104" w:rsidRDefault="00463778" w:rsidP="00463778">
      <w:pPr>
        <w:numPr>
          <w:ilvl w:val="0"/>
          <w:numId w:val="33"/>
        </w:numPr>
        <w:tabs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6" w:name="_Hlk138771582"/>
      <w:bookmarkEnd w:id="5"/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Рассмотрение заявления о выходе из членов САУ «СРО «ДЕЛО».</w:t>
      </w:r>
      <w:r w:rsidRPr="00CB41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13C5FD6F" w14:textId="77777777" w:rsidR="00463778" w:rsidRPr="00CB4104" w:rsidRDefault="00463778" w:rsidP="00463778">
      <w:pPr>
        <w:numPr>
          <w:ilvl w:val="0"/>
          <w:numId w:val="33"/>
        </w:numPr>
        <w:tabs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Hlk139459851"/>
      <w:bookmarkEnd w:id="6"/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Рассмотрение жалобы арбитражного управляющего 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Малюты Е.С. на решение о применении меры дисциплинарного воздействия от 18.05.2023.</w:t>
      </w:r>
    </w:p>
    <w:bookmarkEnd w:id="7"/>
    <w:p w14:paraId="2D9842B3" w14:textId="77777777" w:rsidR="00463778" w:rsidRPr="00CB4104" w:rsidRDefault="00463778" w:rsidP="00463778">
      <w:pPr>
        <w:numPr>
          <w:ilvl w:val="0"/>
          <w:numId w:val="33"/>
        </w:numPr>
        <w:tabs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аккредитации в качестве оператора электронной площадки. </w:t>
      </w:r>
    </w:p>
    <w:p w14:paraId="4543896B" w14:textId="77777777" w:rsidR="00463778" w:rsidRPr="00CB4104" w:rsidRDefault="00463778" w:rsidP="00463778">
      <w:pPr>
        <w:numPr>
          <w:ilvl w:val="0"/>
          <w:numId w:val="33"/>
        </w:numPr>
        <w:tabs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Рассмотрение вопроса об уплате членских взносов </w:t>
      </w:r>
      <w:proofErr w:type="spellStart"/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Опополь</w:t>
      </w:r>
      <w:proofErr w:type="spellEnd"/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В.Н.</w:t>
      </w:r>
    </w:p>
    <w:p w14:paraId="4AFBB725" w14:textId="77777777" w:rsidR="00463778" w:rsidRPr="00CB4104" w:rsidRDefault="00463778" w:rsidP="00463778">
      <w:pPr>
        <w:numPr>
          <w:ilvl w:val="0"/>
          <w:numId w:val="33"/>
        </w:numPr>
        <w:tabs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p w14:paraId="35ADE826" w14:textId="77777777" w:rsidR="00463778" w:rsidRPr="00CB4104" w:rsidRDefault="00463778" w:rsidP="00463778">
      <w:pPr>
        <w:tabs>
          <w:tab w:val="left" w:pos="993"/>
          <w:tab w:val="left" w:pos="1134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 О результатах деятельности региональных конкурсных комитетов САУ «СРО «ДЕЛО» за май-июнь 2023 года.</w:t>
      </w:r>
    </w:p>
    <w:p w14:paraId="6BAFCE3F" w14:textId="77777777" w:rsidR="00463778" w:rsidRPr="00CB4104" w:rsidRDefault="00463778" w:rsidP="0046377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9.2 Рассмотрение заявления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арбитражного управляющего</w:t>
      </w:r>
      <w:r w:rsidRPr="006C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Шуваловой Елены Александровны о включении в состав конкурсного комитета Нижегородской региональной группы.</w:t>
      </w:r>
    </w:p>
    <w:p w14:paraId="52883BED" w14:textId="77777777" w:rsidR="00463778" w:rsidRPr="00CB4104" w:rsidRDefault="00463778" w:rsidP="00463778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9.3 Одобрение сделки, превышающей 100 000 рублей 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(договор с ООО «Отель Лизинг Нижний Новгород» на сумму 641 889 рублей на оказание услуг по организации питания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участников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Общего собрания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членов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Союза).</w:t>
      </w:r>
    </w:p>
    <w:p w14:paraId="4F6FC272" w14:textId="77777777" w:rsidR="00463778" w:rsidRDefault="00463778" w:rsidP="00463778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9.4</w:t>
      </w:r>
      <w:r w:rsidRPr="00AA4FB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О внесении изменений в персональный состав Комитета, осуществляющего контроль за соблюдением членами Союза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комитета), утвержденн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ого</w:t>
      </w:r>
      <w:r w:rsidRPr="00AA4FB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решением Совета Союза от </w:t>
      </w: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17</w:t>
      </w:r>
      <w:r w:rsidRPr="00AA4FB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.0</w:t>
      </w: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8</w:t>
      </w:r>
      <w:r w:rsidRPr="00AA4FB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.2022 (протокол № 30</w:t>
      </w: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</w:t>
      </w:r>
      <w:r w:rsidRPr="00AA4FB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).</w:t>
      </w:r>
    </w:p>
    <w:p w14:paraId="0D8376F8" w14:textId="77777777" w:rsidR="00463778" w:rsidRPr="00965DDE" w:rsidRDefault="00463778" w:rsidP="004637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9.5 О</w:t>
      </w:r>
      <w:r w:rsidRPr="00965DDE">
        <w:rPr>
          <w:rFonts w:ascii="Times New Roman" w:hAnsi="Times New Roman" w:cs="Times New Roman"/>
          <w:b/>
          <w:bCs/>
          <w:sz w:val="28"/>
          <w:szCs w:val="28"/>
        </w:rPr>
        <w:t xml:space="preserve"> выходе из состава 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САУ «СРО «ДЕЛО».</w:t>
      </w:r>
    </w:p>
    <w:p w14:paraId="0777BC9F" w14:textId="77777777" w:rsidR="00463778" w:rsidRDefault="00463778" w:rsidP="00463778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избрании в </w:t>
      </w:r>
      <w:r w:rsidRPr="00CB4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Центральный комитет по отбору кандидатур арбитражных управляющих для представления арбитражным судам для утверждения в деле о банкротстве (Конкурсного комитета)</w:t>
      </w: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САУ «СРО «ДЕЛО».</w:t>
      </w:r>
    </w:p>
    <w:p w14:paraId="178BDFE7" w14:textId="77777777" w:rsidR="00463778" w:rsidRPr="00CB4104" w:rsidRDefault="00463778" w:rsidP="00463778">
      <w:pPr>
        <w:shd w:val="clear" w:color="auto" w:fill="FFFFFF"/>
        <w:tabs>
          <w:tab w:val="left" w:pos="0"/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7</w:t>
      </w:r>
      <w:r w:rsidRPr="00CB4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Внесение изменений в персональный состав Комитета по рассмотрению дел о применении в отношении членов САУ «СРО «ДЕЛО» мер дисциплинарного воздействия (Дисциплинарного комитета).</w:t>
      </w:r>
    </w:p>
    <w:p w14:paraId="6C1966F9" w14:textId="77777777" w:rsidR="00463778" w:rsidRDefault="00463778" w:rsidP="00463778">
      <w:pPr>
        <w:shd w:val="clear" w:color="auto" w:fill="FFFFFF"/>
        <w:tabs>
          <w:tab w:val="left" w:pos="0"/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9.8. Рассмотрение обращения АО «РАД», как организатора торгов, об уменьшении Регулярного взноса в размере 7 (семь) процентов от стоимости выполненных работ по договору на оказание услуг с арбитражным управляющими – членами Союза.</w:t>
      </w:r>
    </w:p>
    <w:p w14:paraId="2590584B" w14:textId="77777777" w:rsidR="00463778" w:rsidRPr="00CB4104" w:rsidRDefault="00463778" w:rsidP="00463778">
      <w:pPr>
        <w:tabs>
          <w:tab w:val="left" w:pos="993"/>
          <w:tab w:val="left" w:pos="1134"/>
        </w:tabs>
        <w:snapToGri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32E43" w14:textId="470D6D16" w:rsidR="00463778" w:rsidRPr="00463778" w:rsidRDefault="00463778" w:rsidP="00463778">
      <w:pPr>
        <w:tabs>
          <w:tab w:val="left" w:pos="142"/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 повестки дня решили:</w:t>
      </w:r>
      <w:r w:rsidRPr="0046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317D1BD4" w14:textId="475CBEF2" w:rsidR="00463778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8" w:name="_Hlk138770774"/>
      <w:bookmarkStart w:id="9" w:name="_Hlk125619935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bookmarkStart w:id="10" w:name="_Hlk122629825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 Принять в члены САУ «СРО «ДЕЛО» </w:t>
      </w:r>
      <w:bookmarkEnd w:id="10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Рогачева Дениса Сергеевича.</w:t>
      </w:r>
    </w:p>
    <w:p w14:paraId="0DF45C0B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E3C28" w14:textId="4C161478" w:rsidR="00463778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1" w:name="_Hlk138770689"/>
      <w:bookmarkEnd w:id="8"/>
      <w:bookmarkEnd w:id="9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1.2 Принять в члены САУ «СРО «ДЕЛО» Данилова Дмитрия Константиновича.</w:t>
      </w:r>
    </w:p>
    <w:p w14:paraId="34FDBB47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95182" w14:textId="061C0F2C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38770572"/>
      <w:bookmarkEnd w:id="11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1.3 Принять в члены САУ «СРО «ДЕЛО» Савченко Николая Александровича.</w:t>
      </w:r>
    </w:p>
    <w:p w14:paraId="6A5D36A0" w14:textId="7D7EBAB6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3" w:name="_Hlk138770365"/>
      <w:bookmarkEnd w:id="12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1.4 Принять в члены САУ «СРО «ДЕЛО» </w:t>
      </w:r>
      <w:proofErr w:type="spellStart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Жиликову</w:t>
      </w:r>
      <w:proofErr w:type="spellEnd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Марину Викторовну.</w:t>
      </w:r>
    </w:p>
    <w:p w14:paraId="15057B42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A5DA647" w14:textId="5F948212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второму вопросу повестки дня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решили:</w:t>
      </w:r>
    </w:p>
    <w:p w14:paraId="2F0086A8" w14:textId="77777777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4" w:name="_Hlk122629995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Отложить рассмотрение вопроса об исключении из членов Союза арбитражных управляющих </w:t>
      </w:r>
      <w:bookmarkEnd w:id="14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Глушкова Д.В., Акиева А.Р., Кулиша И.В., Пустовойтова В.П., Иванова А.Л. до следующего заседания Совета Союза.</w:t>
      </w:r>
    </w:p>
    <w:p w14:paraId="423AA3DD" w14:textId="77777777" w:rsidR="00463778" w:rsidRPr="00CB4104" w:rsidRDefault="00463778" w:rsidP="0046377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15EE4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третьему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4B473AE8" w14:textId="77777777" w:rsidR="00463778" w:rsidRPr="008F730D" w:rsidRDefault="00463778" w:rsidP="0046377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3. </w:t>
      </w:r>
      <w:r w:rsidRPr="008F7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с голосования вопрос об исключении арбитражных управляющих из членов Союза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ответственности.</w:t>
      </w:r>
    </w:p>
    <w:p w14:paraId="06ABB991" w14:textId="77777777" w:rsidR="00463778" w:rsidRDefault="00463778" w:rsidP="0046377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F344A" w14:textId="3B4B26B8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четвертому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17E9C354" w14:textId="77777777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bookmarkStart w:id="15" w:name="_Hlk125984104"/>
      <w:bookmarkEnd w:id="13"/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Принять к сведению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5"/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поступлении денежных средств от аккредитованных организаций - организаторов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операторов электронных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F72ACE" w14:textId="77777777" w:rsidR="00463778" w:rsidRPr="00CB4104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</w:p>
    <w:p w14:paraId="7AB04B90" w14:textId="6F44F9FF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6" w:name="_Hlk138772261"/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6F10AED2" w14:textId="77777777" w:rsidR="00463778" w:rsidRDefault="00463778" w:rsidP="0046377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5.1 Исключить арбитражного управляющего </w:t>
      </w:r>
      <w:bookmarkStart w:id="17" w:name="_Hlk136440101"/>
      <w:r w:rsidRPr="00CB4104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Самсонова Вячеслава Алексеевича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(регистрационный номер в реестре арбитражных управляющих – членов Союза 089/02-03, номер в сводном государственном реестре арбитражных управляющих 4387)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38C9F0F5" w14:textId="77777777" w:rsidR="00463778" w:rsidRPr="00CB4104" w:rsidRDefault="00463778" w:rsidP="0046377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</w:p>
    <w:bookmarkEnd w:id="16"/>
    <w:bookmarkEnd w:id="17"/>
    <w:p w14:paraId="57E95A23" w14:textId="7C8033EC" w:rsidR="00463778" w:rsidRDefault="00463778" w:rsidP="00463778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8" w:name="_Hlk138772373"/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5.2 Исключить арбитражного управляющего </w:t>
      </w:r>
      <w:r w:rsidRPr="00CB4104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Пронину Елену Юрьевну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(регистрационный номер в реестре арбитражных управляющих – членов Союза 003/247-19, номер в сводном государственном реестре арбитражных управляющих 18905)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5EED6365" w14:textId="77777777" w:rsidR="00463778" w:rsidRPr="00CB4104" w:rsidRDefault="00463778" w:rsidP="00463778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</w:p>
    <w:bookmarkEnd w:id="18"/>
    <w:p w14:paraId="42D723DE" w14:textId="2E5572E2" w:rsidR="00463778" w:rsidRPr="00CB4104" w:rsidRDefault="00463778" w:rsidP="00463778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5.3 Исключить арбитражного управляющего </w:t>
      </w:r>
      <w:r w:rsidRPr="00CB4104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Лазареву Алёну Ивановну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(регистрационный номер в реестре арбитражных управляющих – членов Союза 002/262-20, номер в сводном государственном реестре арбитражных управляющих 20065)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5287DBC8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099FBBB" w14:textId="542B377D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шестому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67CB2066" w14:textId="77777777" w:rsidR="00463778" w:rsidRPr="00CB4104" w:rsidRDefault="00463778" w:rsidP="00463778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6.1 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Дисциплинарного комитета от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Малюты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.С.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изменить.</w:t>
      </w:r>
      <w:r w:rsidRPr="00CB4104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пунктами 3.4,</w:t>
      </w:r>
      <w:r w:rsidRPr="00CB4104">
        <w:rPr>
          <w:rFonts w:ascii="Times New Roman" w:hAnsi="Times New Roman" w:cs="Times New Roman"/>
          <w:color w:val="000000"/>
          <w:sz w:val="28"/>
          <w:szCs w:val="28"/>
        </w:rPr>
        <w:t xml:space="preserve"> 5.2</w:t>
      </w:r>
      <w:r w:rsidRPr="00CB4104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воздействия, порядка и основания их применения в отношении членов Союза арбитражных управляющих «Саморегулируемая организация «ДЕЛО» дополнительно к взысканию штрафа с Малюты Е.С. в размере 45 000 (сорок пять тысяч) рублей ограничить </w:t>
      </w:r>
      <w:r w:rsidRPr="00CB410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профессиональную деятельность члена Союза Малюты Е.С на срок 6 месяцев путем установления запрета на представление её кандидатуры в арбитражные суды для утверждения в качестве арбитражного управляющего в делах о банкротстве.</w:t>
      </w:r>
    </w:p>
    <w:p w14:paraId="76A6D22D" w14:textId="77777777" w:rsidR="00463778" w:rsidRPr="00D25BE5" w:rsidRDefault="00463778" w:rsidP="00463778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6.2 Жалобу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Малюты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.С. об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уменьшении суммы штрафа согласно решения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Дисциплинарного комитета от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наложения штрафа </w:t>
      </w:r>
      <w:r w:rsidRPr="00D2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5B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BE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04">
        <w:rPr>
          <w:rFonts w:ascii="Times New Roman" w:hAnsi="Times New Roman" w:cs="Times New Roman"/>
          <w:sz w:val="28"/>
          <w:szCs w:val="28"/>
        </w:rPr>
        <w:t>(сорок пять тысяч)</w:t>
      </w:r>
      <w:r w:rsidRPr="00D2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– оставить без удовлетворения.</w:t>
      </w:r>
    </w:p>
    <w:p w14:paraId="1B106B86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3E92FEF" w14:textId="6F5A36D1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седьмому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440997FA" w14:textId="77777777" w:rsidR="00463778" w:rsidRPr="00FE1092" w:rsidRDefault="00463778" w:rsidP="00463778">
      <w:pPr>
        <w:tabs>
          <w:tab w:val="left" w:pos="0"/>
          <w:tab w:val="right" w:pos="94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</w:t>
      </w:r>
      <w:r w:rsidRPr="00CB410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7</w:t>
      </w:r>
      <w:r w:rsidRPr="00FE1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.1 </w:t>
      </w:r>
      <w:r w:rsidRPr="00CB410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</w:t>
      </w:r>
      <w:r w:rsidRPr="00FE1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родлить аккредитацию </w:t>
      </w:r>
      <w:r w:rsidRPr="00FE10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ООО «Аукционы Федерации» 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FE109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(ИНН 0278184720, КПП 027801001, ОГРН 1110280063563, местонахождение: 450059, Россия, Республика Башкортостан, город Уфа, улица Рихарда Зорге, дом 9/6, офис 13, этаж 3</w:t>
      </w:r>
      <w:r w:rsidRPr="00FE10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10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E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оператора электронной площадки, </w:t>
      </w:r>
      <w:r w:rsidRPr="00FE10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осуществляющего обеспечение проведения торгов в электронной форме при продаже имущества (предприятия) должников, в ходе процедур, применяемых в деле о банкротстве</w:t>
      </w:r>
      <w:r w:rsidRPr="00FE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19.06.2022 сроком на 1 год.</w:t>
      </w:r>
    </w:p>
    <w:p w14:paraId="3F181DDF" w14:textId="77777777" w:rsidR="00463778" w:rsidRPr="00CB4104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355BBE7" w14:textId="77777777" w:rsidR="00463778" w:rsidRPr="00FE1092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</w:t>
      </w:r>
      <w:r w:rsidRPr="00FE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E10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тложить рассмотрение заявления до следующего заседания Совета Союза. ООО «МЭТС» предложить устранить следующие замечания:</w:t>
      </w:r>
    </w:p>
    <w:p w14:paraId="5B164796" w14:textId="77777777" w:rsidR="00463778" w:rsidRPr="00FE1092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10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1. Дополнить комплект документов недостающими документами в соответствии с правилами аккредитации;</w:t>
      </w:r>
    </w:p>
    <w:p w14:paraId="00C527F4" w14:textId="77777777" w:rsidR="00463778" w:rsidRPr="00FE1092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10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2. Выслать документы в бумажном виде в адрес Союза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269A62AE" w14:textId="77777777" w:rsidR="00463778" w:rsidRPr="00CB4104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1E611FF" w14:textId="77777777" w:rsidR="00463778" w:rsidRPr="006266F2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7.3 П</w:t>
      </w: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родлить аккредитацию ООО «Коммерсантъ КАРТОТЕКА»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6F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(ИНН 7713038962, КПП 772901001, ОГРН 1027700177130, местонахождение: 119330, город Москва, ул. Мосфильмовская, д. 17 Б, </w:t>
      </w:r>
      <w:proofErr w:type="spellStart"/>
      <w:r w:rsidRPr="006266F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эт</w:t>
      </w:r>
      <w:proofErr w:type="spellEnd"/>
      <w:r w:rsidRPr="006266F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/</w:t>
      </w:r>
      <w:proofErr w:type="spellStart"/>
      <w:r w:rsidRPr="006266F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пом</w:t>
      </w:r>
      <w:proofErr w:type="spellEnd"/>
      <w:r w:rsidRPr="006266F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/ком 1/I/25</w:t>
      </w: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качестве оператора электронной площадки, </w:t>
      </w:r>
      <w:r w:rsidRPr="00626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 год.</w:t>
      </w:r>
    </w:p>
    <w:p w14:paraId="324D31A3" w14:textId="77777777" w:rsidR="00463778" w:rsidRPr="006266F2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7.3.1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сумму за аккредитацию в размере 100 000 (сто тысяч)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B4104">
        <w:rPr>
          <w:rFonts w:ascii="Times New Roman" w:eastAsia="Calibri" w:hAnsi="Times New Roman" w:cs="Times New Roman"/>
          <w:bCs/>
          <w:sz w:val="28"/>
          <w:szCs w:val="28"/>
        </w:rPr>
        <w:t>период с 03.09.2022 по 02.09.2023.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76176D" w14:textId="77777777" w:rsidR="00463778" w:rsidRPr="00CB4104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4B13A2F" w14:textId="45A95D74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восьмому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367173DB" w14:textId="77777777" w:rsidR="00463778" w:rsidRPr="00CB4104" w:rsidRDefault="00463778" w:rsidP="00463778">
      <w:pPr>
        <w:tabs>
          <w:tab w:val="left" w:pos="993"/>
          <w:tab w:val="left" w:pos="1134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</w:t>
      </w:r>
      <w:r w:rsidRPr="00A16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Списать задолженность </w:t>
      </w:r>
      <w:proofErr w:type="spellStart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Опополя</w:t>
      </w:r>
      <w:proofErr w:type="spellEnd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Виктора Николаевича – долг в сумме 30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(тридцать тысяч)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рублей, а также 2000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(две тысячи) 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рублей расходов по оплате государственной пошлины ввиду смерти должника.</w:t>
      </w:r>
    </w:p>
    <w:p w14:paraId="215E6C1B" w14:textId="3C603388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девятому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11310A22" w14:textId="77777777" w:rsidR="00463778" w:rsidRDefault="00463778" w:rsidP="00463778">
      <w:pPr>
        <w:tabs>
          <w:tab w:val="left" w:pos="993"/>
          <w:tab w:val="left" w:pos="1134"/>
        </w:tabs>
        <w:snapToGri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57992E" w14:textId="77777777" w:rsidR="00463778" w:rsidRPr="00CB4104" w:rsidRDefault="00463778" w:rsidP="0046377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Hlk124161031"/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Принять к сведению представленную информацию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C1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результатах деятельности региональных конкурсных комитетов САУ «СРО «ДЕЛО» за май-июнь 2023 года.</w:t>
      </w:r>
    </w:p>
    <w:p w14:paraId="319C6084" w14:textId="77777777" w:rsidR="00463778" w:rsidRPr="006C18DC" w:rsidRDefault="00463778" w:rsidP="004637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9"/>
    <w:p w14:paraId="04D3CE5D" w14:textId="77777777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9.2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в персональный состав Регионального конкурсного комитета 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Нижегородской области,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Чувашия,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Мордовия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руководителем которой является Ваганова Т.А., утвержденный решением Совета Союза 15.12.2022 (протокол № 307):</w:t>
      </w:r>
    </w:p>
    <w:p w14:paraId="4CA071B1" w14:textId="77777777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835"/>
        <w:gridCol w:w="2268"/>
        <w:gridCol w:w="3686"/>
      </w:tblGrid>
      <w:tr w:rsidR="00463778" w:rsidRPr="00CB4104" w14:paraId="5EAA3FEE" w14:textId="77777777" w:rsidTr="000E0DAD">
        <w:trPr>
          <w:trHeight w:val="534"/>
        </w:trPr>
        <w:tc>
          <w:tcPr>
            <w:tcW w:w="747" w:type="dxa"/>
            <w:vAlign w:val="center"/>
          </w:tcPr>
          <w:p w14:paraId="42367E13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3F8F7286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14:paraId="7D294D6D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268" w:type="dxa"/>
            <w:vAlign w:val="center"/>
          </w:tcPr>
          <w:p w14:paraId="348C4B21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конкурсного комитета РГ</w:t>
            </w:r>
          </w:p>
        </w:tc>
        <w:tc>
          <w:tcPr>
            <w:tcW w:w="3686" w:type="dxa"/>
            <w:vAlign w:val="center"/>
          </w:tcPr>
          <w:p w14:paraId="052B06A3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Конкурсного комитета РГ</w:t>
            </w:r>
          </w:p>
        </w:tc>
      </w:tr>
      <w:tr w:rsidR="00463778" w:rsidRPr="00CB4104" w14:paraId="3497C392" w14:textId="77777777" w:rsidTr="000E0DAD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6773" w14:textId="77777777" w:rsidR="00463778" w:rsidRPr="00CB4104" w:rsidRDefault="00463778" w:rsidP="0046377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663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Нижегородская область</w:t>
            </w:r>
          </w:p>
          <w:p w14:paraId="5B24551C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Чувашия</w:t>
            </w:r>
          </w:p>
          <w:p w14:paraId="1BE20883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E4D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Ваганова Т.А.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A91B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4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Мокрышева</w:t>
            </w:r>
            <w:proofErr w:type="spellEnd"/>
            <w:r w:rsidRPr="00CB4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Л.Ю., </w:t>
            </w:r>
          </w:p>
          <w:p w14:paraId="1AA12F14" w14:textId="77777777" w:rsidR="00463778" w:rsidRPr="00CB4104" w:rsidRDefault="00463778" w:rsidP="000E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Шувалова Е.А.</w:t>
            </w:r>
          </w:p>
        </w:tc>
      </w:tr>
    </w:tbl>
    <w:p w14:paraId="3D368AF3" w14:textId="77777777" w:rsidR="00463778" w:rsidRPr="00CB4104" w:rsidRDefault="00463778" w:rsidP="00463778">
      <w:pPr>
        <w:tabs>
          <w:tab w:val="left" w:pos="993"/>
          <w:tab w:val="left" w:pos="1134"/>
        </w:tabs>
        <w:snapToGri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3B4805" w14:textId="77777777" w:rsidR="00463778" w:rsidRPr="00CB4104" w:rsidRDefault="00463778" w:rsidP="00463778">
      <w:pPr>
        <w:shd w:val="clear" w:color="auto" w:fill="FFFFFF"/>
        <w:tabs>
          <w:tab w:val="left" w:pos="284"/>
          <w:tab w:val="left" w:pos="426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9ECF" w14:textId="77777777" w:rsidR="00463778" w:rsidRPr="00CB4104" w:rsidRDefault="00463778" w:rsidP="00463778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0" w:name="_Hlk122630721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9.3 Согласовать оплату счета, полученного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ООО «Отель Лизинг Нижний Новгород» на сумму 641 889 (шестьсот сорок одна тысяча восемьсот восемьдесят девять) рублей за организацию питания участников общего собрания членов САУ «СРО «ДЕЛО» в г. Нижний Новгород.</w:t>
      </w:r>
    </w:p>
    <w:bookmarkEnd w:id="20"/>
    <w:p w14:paraId="3C4777D7" w14:textId="77777777" w:rsidR="00463778" w:rsidRPr="00CB4104" w:rsidRDefault="00463778" w:rsidP="00463778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9FF580B" w14:textId="77777777" w:rsidR="00463778" w:rsidRDefault="00463778" w:rsidP="00463778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21" w:name="_Hlk139565205"/>
    </w:p>
    <w:p w14:paraId="33E18972" w14:textId="77777777" w:rsidR="00463778" w:rsidRPr="00AA4FB4" w:rsidRDefault="00463778" w:rsidP="0046377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6B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9.4</w:t>
      </w:r>
      <w:r w:rsidRPr="00946B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Ввести должность заместителя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946B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редседателя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Контрольного</w:t>
      </w:r>
      <w:r w:rsidRPr="00946B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комитета.</w:t>
      </w:r>
    </w:p>
    <w:p w14:paraId="6E62A005" w14:textId="77777777" w:rsidR="00463778" w:rsidRPr="00AA4FB4" w:rsidRDefault="00463778" w:rsidP="00463778">
      <w:pPr>
        <w:shd w:val="clear" w:color="auto" w:fill="FFFFFF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AA4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Pr="00AA4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комитета):</w:t>
      </w:r>
    </w:p>
    <w:p w14:paraId="58A1D634" w14:textId="77777777" w:rsidR="00463778" w:rsidRDefault="00463778" w:rsidP="0046377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4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AA4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Мыльников Ю.В.</w:t>
      </w:r>
    </w:p>
    <w:p w14:paraId="53A3626E" w14:textId="77777777" w:rsidR="00463778" w:rsidRPr="00CB4104" w:rsidRDefault="00463778" w:rsidP="0046377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Заместитель председателя: </w:t>
      </w:r>
      <w:r w:rsidRPr="00AA4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Смирнов А.Г.</w:t>
      </w:r>
    </w:p>
    <w:p w14:paraId="3E03F220" w14:textId="77777777" w:rsidR="00463778" w:rsidRPr="00AA4FB4" w:rsidRDefault="00463778" w:rsidP="0046377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Pr="00AA4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лены комитета: Филимонова Н.Ю., Золотарева Т.С.,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Мансур</w:t>
      </w:r>
      <w:r w:rsidRPr="00AA4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А.А., </w:t>
      </w:r>
      <w:r w:rsidRPr="00AA4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Суворова И.Ю., Солецкая Т.А.</w:t>
      </w:r>
    </w:p>
    <w:bookmarkEnd w:id="21"/>
    <w:p w14:paraId="386C7923" w14:textId="77777777" w:rsidR="00463778" w:rsidRDefault="00463778" w:rsidP="0046377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8E6A9" w14:textId="77777777" w:rsidR="00463778" w:rsidRDefault="00463778" w:rsidP="004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9.5</w:t>
      </w:r>
      <w:r w:rsidRPr="00965DD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Прекратить полномочия и</w:t>
      </w:r>
      <w:r w:rsidRPr="0096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5D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965DDE">
        <w:rPr>
          <w:rFonts w:ascii="Times New Roman" w:hAnsi="Times New Roman" w:cs="Times New Roman"/>
          <w:sz w:val="28"/>
          <w:szCs w:val="28"/>
        </w:rPr>
        <w:t>из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DDE">
        <w:rPr>
          <w:rFonts w:ascii="Times New Roman" w:hAnsi="Times New Roman" w:cs="Times New Roman"/>
          <w:sz w:val="28"/>
          <w:szCs w:val="28"/>
        </w:rPr>
        <w:t>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САУ «СРО «ДЕЛО»</w:t>
      </w:r>
      <w:r w:rsidRPr="0079117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Самсонова Вячеслава Алексеевича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5C3DA" w14:textId="77777777" w:rsidR="00463778" w:rsidRDefault="00463778" w:rsidP="004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4BE94" w14:textId="77777777" w:rsidR="00463778" w:rsidRPr="00CB4104" w:rsidRDefault="00463778" w:rsidP="00463778">
      <w:pPr>
        <w:shd w:val="clear" w:color="auto" w:fill="FFFFFF"/>
        <w:tabs>
          <w:tab w:val="left" w:pos="0"/>
          <w:tab w:val="left" w:pos="1134"/>
          <w:tab w:val="left" w:pos="1276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22" w:name="_Hlk139565040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9.6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Включить в состав 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арбитражного управляющего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Ваганову Татьяну Алексеевну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</w:p>
    <w:p w14:paraId="38E7C2DB" w14:textId="77777777" w:rsidR="00010D7B" w:rsidRDefault="00463778" w:rsidP="00463778">
      <w:pPr>
        <w:shd w:val="clear" w:color="auto" w:fill="FFFFFF"/>
        <w:tabs>
          <w:tab w:val="left" w:pos="0"/>
          <w:tab w:val="left" w:pos="709"/>
          <w:tab w:val="left" w:pos="1276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47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9.6.1 Внести следующие изменения в персональный состав 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САУ «СРО «ДЕЛО»:</w:t>
      </w:r>
    </w:p>
    <w:p w14:paraId="4FEE9758" w14:textId="248C6412" w:rsidR="00463778" w:rsidRPr="00010D7B" w:rsidRDefault="00463778" w:rsidP="00463778">
      <w:pPr>
        <w:shd w:val="clear" w:color="auto" w:fill="FFFFFF"/>
        <w:tabs>
          <w:tab w:val="left" w:pos="0"/>
          <w:tab w:val="left" w:pos="709"/>
          <w:tab w:val="left" w:pos="1276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0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Ланцов Андрей Николаевич (Председатель Совета САУ «СРО «ДЕЛО») - Председатель Конкурсного комитета;</w:t>
      </w:r>
    </w:p>
    <w:p w14:paraId="0F30EE1A" w14:textId="77777777" w:rsidR="00463778" w:rsidRPr="00010D7B" w:rsidRDefault="00463778" w:rsidP="00463778">
      <w:pPr>
        <w:shd w:val="clear" w:color="auto" w:fill="FFFFFF"/>
        <w:tabs>
          <w:tab w:val="left" w:pos="0"/>
          <w:tab w:val="left" w:pos="709"/>
          <w:tab w:val="left" w:pos="1276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0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Мыльников Юрий Владимирович (</w:t>
      </w:r>
      <w:r w:rsidRPr="00E47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Директор САУ «СРО «ДЕЛО»</w:t>
      </w:r>
      <w:r w:rsidRPr="00010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- Заместитель Председателя Конкурсного комитета;</w:t>
      </w:r>
    </w:p>
    <w:p w14:paraId="632B1AD5" w14:textId="77777777" w:rsidR="00463778" w:rsidRPr="00010D7B" w:rsidRDefault="00463778" w:rsidP="00463778">
      <w:pPr>
        <w:shd w:val="clear" w:color="auto" w:fill="FFFFFF"/>
        <w:tabs>
          <w:tab w:val="left" w:pos="0"/>
          <w:tab w:val="left" w:pos="709"/>
          <w:tab w:val="left" w:pos="1276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0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Пашкова Светлана Валентиновна (арбитражный управляющий) - член Конкурсного комитета;</w:t>
      </w:r>
    </w:p>
    <w:p w14:paraId="07B150D9" w14:textId="77777777" w:rsidR="00463778" w:rsidRPr="00010D7B" w:rsidRDefault="00463778" w:rsidP="00463778">
      <w:pPr>
        <w:shd w:val="clear" w:color="auto" w:fill="FFFFFF"/>
        <w:tabs>
          <w:tab w:val="left" w:pos="0"/>
          <w:tab w:val="left" w:pos="709"/>
          <w:tab w:val="left" w:pos="1276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0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Глаголев Роман Анатольевич (арбитражный управляющий) - член Конкурсного комитета;</w:t>
      </w:r>
    </w:p>
    <w:p w14:paraId="387744C9" w14:textId="77777777" w:rsidR="00463778" w:rsidRPr="00010D7B" w:rsidRDefault="00463778" w:rsidP="00463778">
      <w:pPr>
        <w:shd w:val="clear" w:color="auto" w:fill="FFFFFF"/>
        <w:tabs>
          <w:tab w:val="left" w:pos="0"/>
          <w:tab w:val="left" w:pos="709"/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7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Ваганова Татьяна Алексеевна</w:t>
      </w:r>
      <w:r w:rsidRPr="00010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(арбитражный управляющий) - член Конкурсного комитета.</w:t>
      </w:r>
    </w:p>
    <w:bookmarkEnd w:id="22"/>
    <w:p w14:paraId="5296B673" w14:textId="77777777" w:rsidR="00463778" w:rsidRPr="00E472DE" w:rsidRDefault="00463778" w:rsidP="00463778">
      <w:pPr>
        <w:tabs>
          <w:tab w:val="left" w:pos="567"/>
          <w:tab w:val="left" w:pos="993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B6B31" w14:textId="77777777" w:rsidR="00463778" w:rsidRPr="00AA4FB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A4F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Включить в состав Дисциплинарного комитета члена Союза 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Шувалову</w:t>
      </w:r>
      <w:r w:rsidRPr="00AA4F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Е.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A4F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6C7BFC1B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 Внести следующие изменения в персональный состав Дисциплинарного комитета:</w:t>
      </w:r>
    </w:p>
    <w:p w14:paraId="6B8398AF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proofErr w:type="spellStart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Базарнов</w:t>
      </w:r>
      <w:proofErr w:type="spellEnd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 Дисциплинарного комитета</w:t>
      </w:r>
    </w:p>
    <w:p w14:paraId="32855B99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Казанкова Е.В.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член Дисциплинарного комитета</w:t>
      </w:r>
    </w:p>
    <w:p w14:paraId="4117D752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Еланская И.Ю. - член Дисциплинарного комитета</w:t>
      </w:r>
    </w:p>
    <w:p w14:paraId="4AAC3D5B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proofErr w:type="spellStart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Родикова</w:t>
      </w:r>
      <w:proofErr w:type="spellEnd"/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Л.А. - член Дисциплинарного комитета</w:t>
      </w:r>
    </w:p>
    <w:p w14:paraId="4CBA9A5C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Лебедев С.Л.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член Дисциплинарного комитета</w:t>
      </w:r>
    </w:p>
    <w:p w14:paraId="2DC08E25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Шувалова Е.А. - член Дисциплинарного комитета</w:t>
      </w:r>
    </w:p>
    <w:p w14:paraId="4F19E94C" w14:textId="77777777" w:rsidR="00463778" w:rsidRDefault="00463778" w:rsidP="00463778">
      <w:pPr>
        <w:shd w:val="clear" w:color="auto" w:fill="FFFFFF"/>
        <w:tabs>
          <w:tab w:val="left" w:pos="0"/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14:paraId="1485C09E" w14:textId="4A687C01" w:rsidR="00463778" w:rsidRDefault="00463778" w:rsidP="000177FF">
      <w:pPr>
        <w:shd w:val="clear" w:color="auto" w:fill="FFFFFF"/>
        <w:tabs>
          <w:tab w:val="left" w:pos="0"/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Уменьшить АО «РАД», как организатору торгов, Регулярный взнос с 7 процентов до 4,5 процентов за период аккредитации при Союзе с 28.01.2022 по 27.01.2023, а также при продлении аккредитации при Союзе. </w:t>
      </w:r>
    </w:p>
    <w:p w14:paraId="6A3B1961" w14:textId="77777777" w:rsidR="00463778" w:rsidRPr="00AA4FB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CB2A35F" w14:textId="2569FD98" w:rsidR="00F02D7E" w:rsidRPr="00445F8A" w:rsidRDefault="00463778" w:rsidP="000177FF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410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</w:r>
    </w:p>
    <w:sectPr w:rsidR="00F02D7E" w:rsidRPr="0044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312E43"/>
    <w:multiLevelType w:val="multilevel"/>
    <w:tmpl w:val="FAB0E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1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35C3"/>
    <w:multiLevelType w:val="hybridMultilevel"/>
    <w:tmpl w:val="201C5BC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2288624F"/>
    <w:multiLevelType w:val="multilevel"/>
    <w:tmpl w:val="7B2E391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4" w15:restartNumberingAfterBreak="0">
    <w:nsid w:val="27581312"/>
    <w:multiLevelType w:val="hybridMultilevel"/>
    <w:tmpl w:val="485E947A"/>
    <w:lvl w:ilvl="0" w:tplc="1458B70E">
      <w:start w:val="6"/>
      <w:numFmt w:val="decimal"/>
      <w:lvlText w:val="%1."/>
      <w:lvlJc w:val="left"/>
      <w:pPr>
        <w:ind w:left="604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63" w:hanging="360"/>
      </w:pPr>
    </w:lvl>
    <w:lvl w:ilvl="2" w:tplc="0419001B" w:tentative="1">
      <w:start w:val="1"/>
      <w:numFmt w:val="lowerRoman"/>
      <w:lvlText w:val="%3."/>
      <w:lvlJc w:val="right"/>
      <w:pPr>
        <w:ind w:left="7483" w:hanging="180"/>
      </w:pPr>
    </w:lvl>
    <w:lvl w:ilvl="3" w:tplc="0419000F" w:tentative="1">
      <w:start w:val="1"/>
      <w:numFmt w:val="decimal"/>
      <w:lvlText w:val="%4."/>
      <w:lvlJc w:val="left"/>
      <w:pPr>
        <w:ind w:left="8203" w:hanging="360"/>
      </w:pPr>
    </w:lvl>
    <w:lvl w:ilvl="4" w:tplc="04190019" w:tentative="1">
      <w:start w:val="1"/>
      <w:numFmt w:val="lowerLetter"/>
      <w:lvlText w:val="%5."/>
      <w:lvlJc w:val="left"/>
      <w:pPr>
        <w:ind w:left="8923" w:hanging="360"/>
      </w:pPr>
    </w:lvl>
    <w:lvl w:ilvl="5" w:tplc="0419001B" w:tentative="1">
      <w:start w:val="1"/>
      <w:numFmt w:val="lowerRoman"/>
      <w:lvlText w:val="%6."/>
      <w:lvlJc w:val="right"/>
      <w:pPr>
        <w:ind w:left="9643" w:hanging="180"/>
      </w:pPr>
    </w:lvl>
    <w:lvl w:ilvl="6" w:tplc="0419000F" w:tentative="1">
      <w:start w:val="1"/>
      <w:numFmt w:val="decimal"/>
      <w:lvlText w:val="%7."/>
      <w:lvlJc w:val="left"/>
      <w:pPr>
        <w:ind w:left="10363" w:hanging="360"/>
      </w:pPr>
    </w:lvl>
    <w:lvl w:ilvl="7" w:tplc="04190019" w:tentative="1">
      <w:start w:val="1"/>
      <w:numFmt w:val="lowerLetter"/>
      <w:lvlText w:val="%8."/>
      <w:lvlJc w:val="left"/>
      <w:pPr>
        <w:ind w:left="11083" w:hanging="360"/>
      </w:pPr>
    </w:lvl>
    <w:lvl w:ilvl="8" w:tplc="041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15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21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794271"/>
    <w:multiLevelType w:val="multilevel"/>
    <w:tmpl w:val="E632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0" w15:restartNumberingAfterBreak="0">
    <w:nsid w:val="6244102D"/>
    <w:multiLevelType w:val="hybridMultilevel"/>
    <w:tmpl w:val="1F0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02A8B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06584"/>
    <w:multiLevelType w:val="multilevel"/>
    <w:tmpl w:val="553679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5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6A45217D"/>
    <w:multiLevelType w:val="multilevel"/>
    <w:tmpl w:val="F0F8DDC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3905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26611">
    <w:abstractNumId w:val="26"/>
  </w:num>
  <w:num w:numId="2" w16cid:durableId="625308738">
    <w:abstractNumId w:val="17"/>
  </w:num>
  <w:num w:numId="3" w16cid:durableId="1570848769">
    <w:abstractNumId w:val="32"/>
  </w:num>
  <w:num w:numId="4" w16cid:durableId="1547982378">
    <w:abstractNumId w:val="36"/>
  </w:num>
  <w:num w:numId="5" w16cid:durableId="2056808785">
    <w:abstractNumId w:val="0"/>
  </w:num>
  <w:num w:numId="6" w16cid:durableId="1206409972">
    <w:abstractNumId w:val="42"/>
  </w:num>
  <w:num w:numId="7" w16cid:durableId="397944611">
    <w:abstractNumId w:val="18"/>
  </w:num>
  <w:num w:numId="8" w16cid:durableId="380331352">
    <w:abstractNumId w:val="39"/>
  </w:num>
  <w:num w:numId="9" w16cid:durableId="585697352">
    <w:abstractNumId w:val="4"/>
  </w:num>
  <w:num w:numId="10" w16cid:durableId="1555196760">
    <w:abstractNumId w:val="21"/>
  </w:num>
  <w:num w:numId="11" w16cid:durableId="1704596034">
    <w:abstractNumId w:val="6"/>
  </w:num>
  <w:num w:numId="12" w16cid:durableId="201359348">
    <w:abstractNumId w:val="34"/>
  </w:num>
  <w:num w:numId="13" w16cid:durableId="991910386">
    <w:abstractNumId w:val="33"/>
  </w:num>
  <w:num w:numId="14" w16cid:durableId="1003047186">
    <w:abstractNumId w:val="8"/>
  </w:num>
  <w:num w:numId="15" w16cid:durableId="1931159558">
    <w:abstractNumId w:val="15"/>
  </w:num>
  <w:num w:numId="16" w16cid:durableId="1456830078">
    <w:abstractNumId w:val="24"/>
  </w:num>
  <w:num w:numId="17" w16cid:durableId="1624069171">
    <w:abstractNumId w:val="27"/>
  </w:num>
  <w:num w:numId="18" w16cid:durableId="1773429388">
    <w:abstractNumId w:val="40"/>
  </w:num>
  <w:num w:numId="19" w16cid:durableId="1639802874">
    <w:abstractNumId w:val="5"/>
  </w:num>
  <w:num w:numId="20" w16cid:durableId="629749313">
    <w:abstractNumId w:val="11"/>
  </w:num>
  <w:num w:numId="21" w16cid:durableId="617109555">
    <w:abstractNumId w:val="43"/>
  </w:num>
  <w:num w:numId="22" w16cid:durableId="74206465">
    <w:abstractNumId w:val="41"/>
  </w:num>
  <w:num w:numId="23" w16cid:durableId="506750721">
    <w:abstractNumId w:val="10"/>
  </w:num>
  <w:num w:numId="24" w16cid:durableId="796223922">
    <w:abstractNumId w:val="9"/>
  </w:num>
  <w:num w:numId="25" w16cid:durableId="1623001787">
    <w:abstractNumId w:val="16"/>
  </w:num>
  <w:num w:numId="26" w16cid:durableId="1377702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2065142">
    <w:abstractNumId w:val="29"/>
  </w:num>
  <w:num w:numId="28" w16cid:durableId="30107261">
    <w:abstractNumId w:val="7"/>
  </w:num>
  <w:num w:numId="29" w16cid:durableId="264381769">
    <w:abstractNumId w:val="22"/>
  </w:num>
  <w:num w:numId="30" w16cid:durableId="1221163104">
    <w:abstractNumId w:val="20"/>
  </w:num>
  <w:num w:numId="31" w16cid:durableId="2118022299">
    <w:abstractNumId w:val="3"/>
  </w:num>
  <w:num w:numId="32" w16cid:durableId="613748310">
    <w:abstractNumId w:val="2"/>
  </w:num>
  <w:num w:numId="33" w16cid:durableId="1297755860">
    <w:abstractNumId w:val="28"/>
  </w:num>
  <w:num w:numId="34" w16cid:durableId="75901363">
    <w:abstractNumId w:val="19"/>
  </w:num>
  <w:num w:numId="35" w16cid:durableId="14626498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2665018">
    <w:abstractNumId w:val="14"/>
  </w:num>
  <w:num w:numId="37" w16cid:durableId="1032800820">
    <w:abstractNumId w:val="35"/>
  </w:num>
  <w:num w:numId="38" w16cid:durableId="20645199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2106083">
    <w:abstractNumId w:val="37"/>
  </w:num>
  <w:num w:numId="40" w16cid:durableId="651371693">
    <w:abstractNumId w:val="25"/>
  </w:num>
  <w:num w:numId="41" w16cid:durableId="1136723543">
    <w:abstractNumId w:val="31"/>
  </w:num>
  <w:num w:numId="42" w16cid:durableId="88741187">
    <w:abstractNumId w:val="1"/>
  </w:num>
  <w:num w:numId="43" w16cid:durableId="1753352144">
    <w:abstractNumId w:val="12"/>
  </w:num>
  <w:num w:numId="44" w16cid:durableId="1627276878">
    <w:abstractNumId w:val="30"/>
  </w:num>
  <w:num w:numId="45" w16cid:durableId="1584217523">
    <w:abstractNumId w:val="13"/>
  </w:num>
  <w:num w:numId="46" w16cid:durableId="10103300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10D7B"/>
    <w:rsid w:val="000177FF"/>
    <w:rsid w:val="00027661"/>
    <w:rsid w:val="00030362"/>
    <w:rsid w:val="00042A13"/>
    <w:rsid w:val="0004593C"/>
    <w:rsid w:val="000460D3"/>
    <w:rsid w:val="000677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1008C"/>
    <w:rsid w:val="00224450"/>
    <w:rsid w:val="00274DA6"/>
    <w:rsid w:val="00285601"/>
    <w:rsid w:val="00286809"/>
    <w:rsid w:val="002A05B3"/>
    <w:rsid w:val="002F061E"/>
    <w:rsid w:val="00304635"/>
    <w:rsid w:val="00314AF1"/>
    <w:rsid w:val="00336401"/>
    <w:rsid w:val="0034177B"/>
    <w:rsid w:val="003611B4"/>
    <w:rsid w:val="00365C61"/>
    <w:rsid w:val="003704C1"/>
    <w:rsid w:val="00383D08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63778"/>
    <w:rsid w:val="00473151"/>
    <w:rsid w:val="004770DE"/>
    <w:rsid w:val="004A6856"/>
    <w:rsid w:val="004B70C0"/>
    <w:rsid w:val="004E6EC2"/>
    <w:rsid w:val="005025F2"/>
    <w:rsid w:val="00551D0C"/>
    <w:rsid w:val="00554903"/>
    <w:rsid w:val="00556C8E"/>
    <w:rsid w:val="0056399B"/>
    <w:rsid w:val="00573E5C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E4B27"/>
    <w:rsid w:val="007F2488"/>
    <w:rsid w:val="00803BC8"/>
    <w:rsid w:val="008166D5"/>
    <w:rsid w:val="00820F50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73608"/>
    <w:rsid w:val="009876FF"/>
    <w:rsid w:val="009964D6"/>
    <w:rsid w:val="009A29E2"/>
    <w:rsid w:val="009A3E1B"/>
    <w:rsid w:val="009B5B3D"/>
    <w:rsid w:val="009C7A65"/>
    <w:rsid w:val="009E7371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C0318"/>
    <w:rsid w:val="00BD2683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  <w:style w:type="paragraph" w:styleId="a6">
    <w:name w:val="Normal (Web)"/>
    <w:basedOn w:val="a"/>
    <w:uiPriority w:val="99"/>
    <w:semiHidden/>
    <w:unhideWhenUsed/>
    <w:rsid w:val="0046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BB76-EA62-4306-A7FC-3C60D625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Анна Кузина</cp:lastModifiedBy>
  <cp:revision>2</cp:revision>
  <cp:lastPrinted>2023-07-07T11:53:00Z</cp:lastPrinted>
  <dcterms:created xsi:type="dcterms:W3CDTF">2023-07-07T19:03:00Z</dcterms:created>
  <dcterms:modified xsi:type="dcterms:W3CDTF">2023-07-07T19:03:00Z</dcterms:modified>
</cp:coreProperties>
</file>