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049C6F68" w:rsidR="0071490B" w:rsidRPr="00AA6565" w:rsidRDefault="003978C9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3D1D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73541546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3978C9">
        <w:rPr>
          <w:sz w:val="28"/>
          <w:szCs w:val="28"/>
        </w:rPr>
        <w:t>09</w:t>
      </w:r>
      <w:r w:rsidRPr="004F20D9">
        <w:rPr>
          <w:sz w:val="28"/>
          <w:szCs w:val="28"/>
        </w:rPr>
        <w:t xml:space="preserve"> </w:t>
      </w:r>
      <w:r w:rsidR="003978C9">
        <w:rPr>
          <w:sz w:val="28"/>
          <w:szCs w:val="28"/>
        </w:rPr>
        <w:t>апреля</w:t>
      </w:r>
      <w:r w:rsidRPr="004F20D9">
        <w:rPr>
          <w:sz w:val="28"/>
          <w:szCs w:val="28"/>
        </w:rPr>
        <w:t xml:space="preserve"> 202</w:t>
      </w:r>
      <w:r w:rsidR="00E225B7">
        <w:rPr>
          <w:sz w:val="28"/>
          <w:szCs w:val="28"/>
        </w:rPr>
        <w:t>4</w:t>
      </w:r>
      <w:r w:rsidRPr="004F20D9">
        <w:rPr>
          <w:sz w:val="28"/>
          <w:szCs w:val="28"/>
        </w:rPr>
        <w:t xml:space="preserve"> г.</w:t>
      </w:r>
    </w:p>
    <w:p w14:paraId="436A7A83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12 часов 00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–Алпатиков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60A49408" w14:textId="77777777" w:rsidR="003978C9" w:rsidRPr="003978C9" w:rsidRDefault="003978C9" w:rsidP="003978C9">
      <w:pPr>
        <w:numPr>
          <w:ilvl w:val="0"/>
          <w:numId w:val="3"/>
        </w:numPr>
        <w:tabs>
          <w:tab w:val="left" w:pos="142"/>
          <w:tab w:val="left" w:pos="567"/>
          <w:tab w:val="left" w:pos="709"/>
          <w:tab w:val="left" w:pos="1134"/>
        </w:tabs>
        <w:spacing w:after="160" w:line="259" w:lineRule="auto"/>
        <w:ind w:left="0" w:right="-1" w:firstLine="709"/>
        <w:contextualSpacing/>
        <w:jc w:val="both"/>
        <w:rPr>
          <w:i/>
        </w:rPr>
      </w:pPr>
      <w:bookmarkStart w:id="2" w:name="_Hlk162444826"/>
      <w:bookmarkStart w:id="3" w:name="_Hlk135137811"/>
      <w:r w:rsidRPr="003978C9">
        <w:rPr>
          <w:b/>
          <w:bCs/>
          <w:iCs/>
          <w:sz w:val="28"/>
          <w:szCs w:val="28"/>
        </w:rPr>
        <w:t>Рассмотрение заявления о выходе из членов САУ «СРО «ДЕЛО».</w:t>
      </w:r>
      <w:r w:rsidRPr="003978C9">
        <w:rPr>
          <w:i/>
        </w:rPr>
        <w:t xml:space="preserve"> </w:t>
      </w:r>
    </w:p>
    <w:p w14:paraId="24CFE354" w14:textId="77777777" w:rsidR="003978C9" w:rsidRPr="003978C9" w:rsidRDefault="003978C9" w:rsidP="003978C9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60" w:line="259" w:lineRule="auto"/>
        <w:ind w:left="0" w:right="140" w:firstLine="709"/>
        <w:jc w:val="both"/>
        <w:rPr>
          <w:rFonts w:eastAsia="Calibri"/>
          <w:b/>
          <w:bCs/>
          <w:spacing w:val="-2"/>
          <w:sz w:val="28"/>
          <w:szCs w:val="28"/>
          <w:lang w:eastAsia="en-US"/>
        </w:rPr>
      </w:pPr>
      <w:r w:rsidRPr="003978C9">
        <w:rPr>
          <w:rFonts w:eastAsia="Calibri"/>
          <w:b/>
          <w:bCs/>
          <w:spacing w:val="-2"/>
          <w:sz w:val="28"/>
          <w:szCs w:val="28"/>
          <w:lang w:eastAsia="en-US"/>
        </w:rPr>
        <w:t>Разное.</w:t>
      </w:r>
    </w:p>
    <w:p w14:paraId="6EE9BF6C" w14:textId="52E14B87" w:rsidR="002A15C3" w:rsidRPr="002A15C3" w:rsidRDefault="002A15C3" w:rsidP="002A15C3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>По первому вопросу повестки дня решили:</w:t>
      </w:r>
    </w:p>
    <w:bookmarkEnd w:id="2"/>
    <w:bookmarkEnd w:id="3"/>
    <w:p w14:paraId="3E338117" w14:textId="77777777" w:rsidR="003978C9" w:rsidRPr="003978C9" w:rsidRDefault="003978C9" w:rsidP="003978C9">
      <w:pPr>
        <w:tabs>
          <w:tab w:val="left" w:pos="709"/>
          <w:tab w:val="left" w:pos="851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3978C9">
        <w:rPr>
          <w:iCs/>
          <w:spacing w:val="-2"/>
          <w:sz w:val="28"/>
          <w:szCs w:val="28"/>
        </w:rPr>
        <w:t xml:space="preserve">1. Исключить арбитражного управляющего </w:t>
      </w:r>
      <w:r w:rsidRPr="003978C9">
        <w:rPr>
          <w:bCs/>
          <w:iCs/>
          <w:spacing w:val="-2"/>
          <w:sz w:val="28"/>
          <w:szCs w:val="28"/>
        </w:rPr>
        <w:t xml:space="preserve">Ваганову Татьяну Алексеевну </w:t>
      </w:r>
      <w:r w:rsidRPr="003978C9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002/2248-19, номер в сводном государственном реестре арбитражных управляющих 18971)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  <w:r w:rsidRPr="003978C9">
        <w:rPr>
          <w:rFonts w:eastAsia="Calibri"/>
          <w:color w:val="000000"/>
          <w:sz w:val="28"/>
          <w:szCs w:val="28"/>
          <w:lang w:eastAsia="en-US"/>
        </w:rPr>
        <w:t xml:space="preserve"> Её полномочия, как члена Совета Союза и руководителя региональной группы сохранить.</w:t>
      </w:r>
    </w:p>
    <w:p w14:paraId="7A045B9B" w14:textId="2FF5AC10" w:rsidR="002B4D54" w:rsidRPr="002B4D54" w:rsidRDefault="00D04D32" w:rsidP="002B4D54">
      <w:pPr>
        <w:shd w:val="clear" w:color="auto" w:fill="FFFFFF"/>
        <w:tabs>
          <w:tab w:val="left" w:pos="0"/>
          <w:tab w:val="left" w:pos="709"/>
        </w:tabs>
        <w:snapToGrid w:val="0"/>
        <w:jc w:val="both"/>
        <w:rPr>
          <w:b/>
          <w:bCs/>
          <w:spacing w:val="-2"/>
          <w:sz w:val="28"/>
          <w:szCs w:val="28"/>
        </w:rPr>
      </w:pPr>
      <w:r>
        <w:rPr>
          <w:i/>
        </w:rPr>
        <w:t xml:space="preserve">   </w:t>
      </w:r>
    </w:p>
    <w:p w14:paraId="143B4F35" w14:textId="77777777" w:rsidR="002B4D54" w:rsidRPr="002B4D54" w:rsidRDefault="002B4D54" w:rsidP="002B4D54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  <w:r w:rsidRPr="002B4D54">
        <w:rPr>
          <w:b/>
          <w:bCs/>
          <w:spacing w:val="-2"/>
          <w:sz w:val="28"/>
          <w:szCs w:val="28"/>
        </w:rPr>
        <w:t xml:space="preserve">          По второму вопросу повестки дня вопросов для обсуждения не поступало.</w:t>
      </w:r>
    </w:p>
    <w:p w14:paraId="72187C1E" w14:textId="425A6E82" w:rsidR="00A96011" w:rsidRPr="00BF6739" w:rsidRDefault="00A96011" w:rsidP="00FF262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14:paraId="4401151A" w14:textId="77777777" w:rsidR="00FF2625" w:rsidRPr="00FF2625" w:rsidRDefault="00FF2625" w:rsidP="00FF2625">
      <w:pPr>
        <w:tabs>
          <w:tab w:val="left" w:pos="993"/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4" w:name="_Hlk125984248"/>
      <w:bookmarkStart w:id="5" w:name="_Hlk87617694"/>
      <w:bookmarkEnd w:id="4"/>
      <w:bookmarkEnd w:id="5"/>
    </w:p>
    <w:sectPr w:rsidR="00FF2625" w:rsidRPr="00FF2625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6CDB" w14:textId="77777777" w:rsidR="00F37E7A" w:rsidRDefault="00F37E7A" w:rsidP="00160E44">
      <w:r>
        <w:separator/>
      </w:r>
    </w:p>
  </w:endnote>
  <w:endnote w:type="continuationSeparator" w:id="0">
    <w:p w14:paraId="054C6640" w14:textId="77777777" w:rsidR="00F37E7A" w:rsidRDefault="00F37E7A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EB52F" w14:textId="77777777" w:rsidR="00F37E7A" w:rsidRDefault="00F37E7A" w:rsidP="00160E44">
      <w:r>
        <w:separator/>
      </w:r>
    </w:p>
  </w:footnote>
  <w:footnote w:type="continuationSeparator" w:id="0">
    <w:p w14:paraId="29F8BCEC" w14:textId="77777777" w:rsidR="00F37E7A" w:rsidRDefault="00F37E7A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2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1211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4D54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2754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37E7A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452C-FBA3-44A2-902B-CE9DBAA5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2024-04-16T13:41:00Z</dcterms:created>
  <dcterms:modified xsi:type="dcterms:W3CDTF">2024-04-16T13:41:00Z</dcterms:modified>
</cp:coreProperties>
</file>