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C8DF" w14:textId="77777777" w:rsidR="00FE27D2" w:rsidRPr="00050593" w:rsidRDefault="00DA6D14" w:rsidP="009F508D">
      <w:pPr>
        <w:jc w:val="center"/>
        <w:rPr>
          <w:b/>
        </w:rPr>
      </w:pPr>
      <w:r w:rsidRPr="00050593">
        <w:rPr>
          <w:b/>
        </w:rPr>
        <w:t>СОЮЗ АРБИТРАЖНЫХ УПРАВЛЯЮЩИХ</w:t>
      </w:r>
      <w:r w:rsidR="009F508D" w:rsidRPr="00050593">
        <w:rPr>
          <w:b/>
        </w:rPr>
        <w:t xml:space="preserve"> </w:t>
      </w:r>
    </w:p>
    <w:p w14:paraId="6CAD0CFE" w14:textId="77777777" w:rsidR="009F508D" w:rsidRPr="00050593" w:rsidRDefault="009F508D" w:rsidP="009F508D">
      <w:pPr>
        <w:pBdr>
          <w:bottom w:val="single" w:sz="12" w:space="1" w:color="auto"/>
        </w:pBdr>
        <w:jc w:val="center"/>
        <w:rPr>
          <w:b/>
        </w:rPr>
      </w:pPr>
      <w:r w:rsidRPr="00050593">
        <w:rPr>
          <w:b/>
        </w:rPr>
        <w:t>«САМОРЕГУЛИРУЕМАЯ ОРГАНИЗАЦИЯ</w:t>
      </w:r>
      <w:r w:rsidR="004F602E">
        <w:rPr>
          <w:b/>
        </w:rPr>
        <w:t xml:space="preserve"> </w:t>
      </w:r>
      <w:r w:rsidRPr="00050593">
        <w:rPr>
          <w:b/>
        </w:rPr>
        <w:t>«ДЕЛО»</w:t>
      </w:r>
    </w:p>
    <w:p w14:paraId="45D86163" w14:textId="77777777" w:rsidR="00804E12" w:rsidRPr="00050593" w:rsidRDefault="00111C80" w:rsidP="00804E12">
      <w:pPr>
        <w:jc w:val="center"/>
        <w:rPr>
          <w:b/>
        </w:rPr>
      </w:pPr>
      <w:r>
        <w:rPr>
          <w:b/>
        </w:rPr>
        <w:t>ИНН 50</w:t>
      </w:r>
      <w:r w:rsidR="00050593">
        <w:rPr>
          <w:b/>
        </w:rPr>
        <w:t xml:space="preserve">10029544 </w:t>
      </w:r>
      <w:r w:rsidR="00804E12" w:rsidRPr="00050593">
        <w:rPr>
          <w:b/>
        </w:rPr>
        <w:t>ОГРН 1035002205919</w:t>
      </w:r>
    </w:p>
    <w:p w14:paraId="191CE936" w14:textId="77777777" w:rsidR="00FE27D2" w:rsidRPr="00050593" w:rsidRDefault="00FE27D2" w:rsidP="009F508D">
      <w:pPr>
        <w:jc w:val="center"/>
        <w:rPr>
          <w:b/>
        </w:rPr>
      </w:pPr>
    </w:p>
    <w:p w14:paraId="052B72B8" w14:textId="77777777" w:rsidR="009F508D" w:rsidRPr="00050593" w:rsidRDefault="009F508D" w:rsidP="009F508D">
      <w:pPr>
        <w:jc w:val="center"/>
        <w:rPr>
          <w:b/>
        </w:rPr>
      </w:pPr>
    </w:p>
    <w:p w14:paraId="48399EBC" w14:textId="77777777" w:rsidR="006D71F1" w:rsidRDefault="006D71F1" w:rsidP="006D71F1">
      <w:pPr>
        <w:jc w:val="center"/>
        <w:rPr>
          <w:b/>
        </w:rPr>
      </w:pPr>
      <w:r>
        <w:rPr>
          <w:b/>
        </w:rPr>
        <w:t>Решения, принятые на</w:t>
      </w:r>
    </w:p>
    <w:p w14:paraId="658B737A" w14:textId="77777777" w:rsidR="006D71F1" w:rsidRDefault="006D71F1" w:rsidP="006D71F1">
      <w:pPr>
        <w:jc w:val="center"/>
        <w:rPr>
          <w:b/>
        </w:rPr>
      </w:pPr>
      <w:r>
        <w:rPr>
          <w:b/>
        </w:rPr>
        <w:t>очередном Общем собрании членов Союза арбитражных управляющих</w:t>
      </w:r>
    </w:p>
    <w:p w14:paraId="56D0232A" w14:textId="38F0F69F" w:rsidR="009F508D" w:rsidRPr="00050593" w:rsidRDefault="006D71F1" w:rsidP="006D71F1">
      <w:pPr>
        <w:jc w:val="center"/>
        <w:rPr>
          <w:b/>
        </w:rPr>
      </w:pPr>
      <w:r>
        <w:rPr>
          <w:b/>
        </w:rPr>
        <w:t>«Саморегулируемая организация «ДЕЛО» (протокол № 2</w:t>
      </w:r>
      <w:r w:rsidR="00AC44E9">
        <w:rPr>
          <w:b/>
        </w:rPr>
        <w:t>7</w:t>
      </w:r>
      <w:r>
        <w:rPr>
          <w:b/>
        </w:rPr>
        <w:t>)</w:t>
      </w:r>
    </w:p>
    <w:p w14:paraId="09E1EC36" w14:textId="5168B099" w:rsidR="009F508D" w:rsidRDefault="009F508D" w:rsidP="009F508D">
      <w:pPr>
        <w:jc w:val="center"/>
      </w:pPr>
    </w:p>
    <w:p w14:paraId="384BAD4E" w14:textId="77777777" w:rsidR="00AC44E9" w:rsidRPr="00050593" w:rsidRDefault="00AC44E9" w:rsidP="009F508D">
      <w:pPr>
        <w:jc w:val="center"/>
      </w:pPr>
    </w:p>
    <w:p w14:paraId="17BEC694" w14:textId="77777777" w:rsidR="00AC44E9" w:rsidRPr="00AC44E9" w:rsidRDefault="00AC44E9" w:rsidP="00AC44E9">
      <w:r w:rsidRPr="00AC44E9">
        <w:t xml:space="preserve">Псковская область                                                                                 </w:t>
      </w:r>
      <w:proofErr w:type="gramStart"/>
      <w:r w:rsidRPr="00AC44E9">
        <w:t xml:space="preserve">   «</w:t>
      </w:r>
      <w:proofErr w:type="gramEnd"/>
      <w:r w:rsidRPr="00AC44E9">
        <w:t>15» декабря 2022 года</w:t>
      </w:r>
    </w:p>
    <w:p w14:paraId="0CD4E786" w14:textId="77777777" w:rsidR="00AC44E9" w:rsidRPr="00AC44E9" w:rsidRDefault="00AC44E9" w:rsidP="00AC44E9"/>
    <w:p w14:paraId="5EC2A54B" w14:textId="77777777" w:rsidR="00AC44E9" w:rsidRPr="00AC44E9" w:rsidRDefault="00AC44E9" w:rsidP="00AC44E9">
      <w:r w:rsidRPr="00AC44E9">
        <w:t>Начало: «14» час. «00» мин.</w:t>
      </w:r>
    </w:p>
    <w:p w14:paraId="6C4C0F20" w14:textId="77777777" w:rsidR="00AC44E9" w:rsidRPr="00AC44E9" w:rsidRDefault="00AC44E9" w:rsidP="00AC44E9">
      <w:r w:rsidRPr="00AC44E9">
        <w:t>Окончание: «14» час. «50» мин.</w:t>
      </w:r>
    </w:p>
    <w:p w14:paraId="3CED3982" w14:textId="77777777" w:rsidR="00AC44E9" w:rsidRPr="00AC44E9" w:rsidRDefault="00AC44E9" w:rsidP="00AC44E9">
      <w:pPr>
        <w:ind w:firstLine="567"/>
        <w:jc w:val="both"/>
      </w:pPr>
      <w:r w:rsidRPr="00AC44E9">
        <w:t xml:space="preserve">Место проведения: г. Псков, ул. Некрасова, д. 1, конференц-зал </w:t>
      </w:r>
      <w:proofErr w:type="spellStart"/>
      <w:r w:rsidRPr="00AC44E9">
        <w:t>Ресторанно</w:t>
      </w:r>
      <w:proofErr w:type="spellEnd"/>
      <w:r w:rsidRPr="00AC44E9">
        <w:t xml:space="preserve">-гостиничного комплекса «Двор </w:t>
      </w:r>
      <w:proofErr w:type="spellStart"/>
      <w:r w:rsidRPr="00AC44E9">
        <w:t>Подзноева</w:t>
      </w:r>
      <w:proofErr w:type="spellEnd"/>
      <w:r w:rsidRPr="00AC44E9">
        <w:t xml:space="preserve">». </w:t>
      </w:r>
    </w:p>
    <w:p w14:paraId="73C405DE" w14:textId="77777777" w:rsidR="00AC44E9" w:rsidRPr="00AC44E9" w:rsidRDefault="00AC44E9" w:rsidP="00AC44E9"/>
    <w:p w14:paraId="42220717" w14:textId="77777777" w:rsidR="00AC44E9" w:rsidRPr="00AC44E9" w:rsidRDefault="00AC44E9" w:rsidP="00AC44E9">
      <w:pPr>
        <w:ind w:right="-1" w:firstLine="708"/>
        <w:jc w:val="both"/>
      </w:pPr>
      <w:r w:rsidRPr="00AC44E9">
        <w:t>Решение о созыве очередного Общего собрания членов САУ «СРО «ДЕЛО» (далее – Общее собрание) в соответствии  с пунктом 12.1.8 Устава САУ «СРО «ДЕЛО» (далее – Союз) принято на заседании Совета Союза 20 октября 2022 года (протокол № 305), также утверждена Повестка дня очередного Общего собрания членов Союза и место его проведения в соответствии с пунктом 12.1.9 Устава Союза.</w:t>
      </w:r>
    </w:p>
    <w:p w14:paraId="2E76D77F" w14:textId="77777777" w:rsidR="00AC44E9" w:rsidRPr="00AC44E9" w:rsidRDefault="00AC44E9" w:rsidP="00AC44E9">
      <w:pPr>
        <w:ind w:right="-1" w:firstLine="720"/>
        <w:jc w:val="both"/>
      </w:pPr>
      <w:r w:rsidRPr="00AC44E9">
        <w:t xml:space="preserve">Председателем Общего собрания, в соответствии с пунктом 11.14 Устава Союза, является Председатель Совета Союза Ланцов А.Н. </w:t>
      </w:r>
    </w:p>
    <w:p w14:paraId="2035EA52" w14:textId="77777777" w:rsidR="00AC44E9" w:rsidRPr="00AC44E9" w:rsidRDefault="00AC44E9" w:rsidP="00AC44E9">
      <w:pPr>
        <w:ind w:right="-1" w:firstLine="720"/>
        <w:jc w:val="both"/>
      </w:pPr>
      <w:r w:rsidRPr="00AC44E9">
        <w:t>В соответствии с пунктом 11.10</w:t>
      </w:r>
      <w:r w:rsidRPr="00AC44E9">
        <w:rPr>
          <w:color w:val="FF0000"/>
        </w:rPr>
        <w:t xml:space="preserve"> </w:t>
      </w:r>
      <w:r w:rsidRPr="00AC44E9">
        <w:t>Устава Союза, письмом от 02.11.2022 №3368-АЛ</w:t>
      </w:r>
      <w:r w:rsidRPr="00AC44E9">
        <w:rPr>
          <w:bCs/>
        </w:rPr>
        <w:t xml:space="preserve"> </w:t>
      </w:r>
      <w:r w:rsidRPr="00AC44E9">
        <w:t>каждому члену Союза направлены уведомления о проведении Общего собрания.</w:t>
      </w:r>
    </w:p>
    <w:p w14:paraId="4F6B14B2" w14:textId="77777777" w:rsidR="00AC44E9" w:rsidRPr="00AC44E9" w:rsidRDefault="00AC44E9" w:rsidP="00AC44E9">
      <w:pPr>
        <w:ind w:right="-1" w:firstLine="720"/>
        <w:jc w:val="both"/>
      </w:pPr>
      <w:r w:rsidRPr="00AC44E9">
        <w:t xml:space="preserve">В соответствии с реестром членов Союза на дату проведения Общего собрания членами Союза являются 250 арбитражных управляющих. </w:t>
      </w:r>
    </w:p>
    <w:p w14:paraId="5A05C063" w14:textId="77777777" w:rsidR="00AC44E9" w:rsidRPr="00AC44E9" w:rsidRDefault="00AC44E9" w:rsidP="00AC44E9">
      <w:pPr>
        <w:ind w:right="-1" w:firstLine="720"/>
        <w:jc w:val="both"/>
      </w:pPr>
    </w:p>
    <w:p w14:paraId="29B279FF" w14:textId="77777777" w:rsidR="00AC44E9" w:rsidRPr="00AC44E9" w:rsidRDefault="00AC44E9" w:rsidP="00AC44E9">
      <w:pPr>
        <w:ind w:right="-1" w:firstLine="708"/>
        <w:jc w:val="both"/>
      </w:pPr>
      <w:r w:rsidRPr="00AC44E9">
        <w:t>В целях регистрации членов Союза для участия в Общем собрании приказом Директора Союза от 13.12.2022 № 27-ОД создана Регистрационная комиссия в составе следующих работников аппарата Союза:</w:t>
      </w:r>
    </w:p>
    <w:p w14:paraId="3EFEF1EB" w14:textId="77777777" w:rsidR="00AC44E9" w:rsidRPr="00AC44E9" w:rsidRDefault="00AC44E9" w:rsidP="00AC44E9">
      <w:pPr>
        <w:numPr>
          <w:ilvl w:val="0"/>
          <w:numId w:val="20"/>
        </w:numPr>
        <w:spacing w:after="200" w:line="276" w:lineRule="auto"/>
        <w:ind w:right="-1"/>
        <w:contextualSpacing/>
        <w:jc w:val="both"/>
      </w:pPr>
      <w:r w:rsidRPr="00AC44E9">
        <w:t>Мыльников Ю.В. - председатель Регистрационной комиссии.</w:t>
      </w:r>
    </w:p>
    <w:p w14:paraId="5593ACBF" w14:textId="77777777" w:rsidR="00AC44E9" w:rsidRPr="00AC44E9" w:rsidRDefault="00AC44E9" w:rsidP="00AC44E9">
      <w:pPr>
        <w:numPr>
          <w:ilvl w:val="0"/>
          <w:numId w:val="20"/>
        </w:numPr>
        <w:spacing w:after="200" w:line="276" w:lineRule="auto"/>
        <w:ind w:right="-1"/>
        <w:contextualSpacing/>
        <w:jc w:val="both"/>
      </w:pPr>
      <w:r w:rsidRPr="00AC44E9">
        <w:t xml:space="preserve">Ланцова А.С. </w:t>
      </w:r>
    </w:p>
    <w:p w14:paraId="1D56F634" w14:textId="77777777" w:rsidR="00AC44E9" w:rsidRPr="00AC44E9" w:rsidRDefault="00AC44E9" w:rsidP="00AC44E9">
      <w:pPr>
        <w:numPr>
          <w:ilvl w:val="0"/>
          <w:numId w:val="20"/>
        </w:numPr>
        <w:spacing w:after="200" w:line="276" w:lineRule="auto"/>
        <w:ind w:right="-1"/>
        <w:contextualSpacing/>
        <w:jc w:val="both"/>
      </w:pPr>
      <w:r w:rsidRPr="00AC44E9">
        <w:t>Филимонова Н.Ю.</w:t>
      </w:r>
    </w:p>
    <w:p w14:paraId="2C2FE210" w14:textId="77777777" w:rsidR="00AC44E9" w:rsidRPr="00AC44E9" w:rsidRDefault="00AC44E9" w:rsidP="00AC44E9">
      <w:pPr>
        <w:numPr>
          <w:ilvl w:val="0"/>
          <w:numId w:val="20"/>
        </w:numPr>
        <w:spacing w:after="200" w:line="276" w:lineRule="auto"/>
        <w:ind w:right="-1"/>
        <w:contextualSpacing/>
        <w:jc w:val="both"/>
      </w:pPr>
      <w:r w:rsidRPr="00AC44E9">
        <w:t>Солецкая Т.А.</w:t>
      </w:r>
    </w:p>
    <w:p w14:paraId="440049FE" w14:textId="77777777" w:rsidR="00AC44E9" w:rsidRPr="00AC44E9" w:rsidRDefault="00AC44E9" w:rsidP="00AC44E9">
      <w:pPr>
        <w:numPr>
          <w:ilvl w:val="0"/>
          <w:numId w:val="20"/>
        </w:numPr>
        <w:spacing w:after="200" w:line="276" w:lineRule="auto"/>
        <w:ind w:right="-1"/>
        <w:contextualSpacing/>
        <w:jc w:val="both"/>
      </w:pPr>
      <w:r w:rsidRPr="00AC44E9">
        <w:t>Алпатиков А.В.</w:t>
      </w:r>
    </w:p>
    <w:p w14:paraId="050F4448" w14:textId="77777777" w:rsidR="00FF46CE" w:rsidRPr="00050593" w:rsidRDefault="00FF46CE" w:rsidP="00AC44E9">
      <w:pPr>
        <w:ind w:right="-1"/>
        <w:jc w:val="both"/>
      </w:pPr>
    </w:p>
    <w:p w14:paraId="0688B429" w14:textId="3FCC3D7A" w:rsidR="00E636F9" w:rsidRPr="00050593" w:rsidRDefault="006D71F1" w:rsidP="006D71F1">
      <w:pPr>
        <w:ind w:right="-1" w:firstLine="708"/>
        <w:jc w:val="both"/>
      </w:pPr>
      <w:r>
        <w:t>Для</w:t>
      </w:r>
      <w:r w:rsidR="00050593">
        <w:t xml:space="preserve"> участия в Общем собрании </w:t>
      </w:r>
      <w:r w:rsidR="009607AC">
        <w:t xml:space="preserve">зарегистрировано </w:t>
      </w:r>
      <w:r w:rsidR="004F1DDA">
        <w:rPr>
          <w:b/>
        </w:rPr>
        <w:t>2</w:t>
      </w:r>
      <w:r w:rsidR="00AC44E9">
        <w:rPr>
          <w:b/>
        </w:rPr>
        <w:t>06</w:t>
      </w:r>
      <w:r w:rsidR="003A04FD" w:rsidRPr="003A04FD">
        <w:rPr>
          <w:b/>
        </w:rPr>
        <w:t xml:space="preserve"> </w:t>
      </w:r>
      <w:r w:rsidR="0053316E" w:rsidRPr="003A04FD">
        <w:rPr>
          <w:b/>
        </w:rPr>
        <w:t>(</w:t>
      </w:r>
      <w:r w:rsidR="003A04FD" w:rsidRPr="003A04FD">
        <w:rPr>
          <w:b/>
        </w:rPr>
        <w:t xml:space="preserve">двести </w:t>
      </w:r>
      <w:r w:rsidR="000043B1">
        <w:rPr>
          <w:b/>
        </w:rPr>
        <w:t>шесть</w:t>
      </w:r>
      <w:r w:rsidR="0053316E" w:rsidRPr="003A04FD">
        <w:rPr>
          <w:b/>
        </w:rPr>
        <w:t>)</w:t>
      </w:r>
      <w:r w:rsidR="0053316E" w:rsidRPr="003A04FD">
        <w:t xml:space="preserve"> </w:t>
      </w:r>
      <w:r w:rsidR="003A04FD" w:rsidRPr="003A04FD">
        <w:t>член</w:t>
      </w:r>
      <w:r w:rsidR="000043B1">
        <w:t>ов</w:t>
      </w:r>
      <w:r w:rsidR="00EB1B91" w:rsidRPr="003A04FD">
        <w:t xml:space="preserve"> Союза</w:t>
      </w:r>
      <w:r w:rsidR="00904281" w:rsidRPr="003A04FD">
        <w:t xml:space="preserve"> или </w:t>
      </w:r>
      <w:r w:rsidR="004F1DDA">
        <w:rPr>
          <w:b/>
        </w:rPr>
        <w:t>8</w:t>
      </w:r>
      <w:r w:rsidR="00AC44E9">
        <w:rPr>
          <w:b/>
        </w:rPr>
        <w:t>2</w:t>
      </w:r>
      <w:r w:rsidR="004F1DDA">
        <w:rPr>
          <w:b/>
        </w:rPr>
        <w:t>,</w:t>
      </w:r>
      <w:r w:rsidR="00AC44E9">
        <w:rPr>
          <w:b/>
        </w:rPr>
        <w:t>4</w:t>
      </w:r>
      <w:r w:rsidR="0026074E" w:rsidRPr="003A04FD">
        <w:rPr>
          <w:b/>
        </w:rPr>
        <w:t>% от</w:t>
      </w:r>
      <w:r w:rsidR="0026074E" w:rsidRPr="00664756">
        <w:rPr>
          <w:b/>
        </w:rPr>
        <w:t xml:space="preserve"> общего числа членов </w:t>
      </w:r>
      <w:r w:rsidR="00435ABA" w:rsidRPr="00664756">
        <w:rPr>
          <w:b/>
        </w:rPr>
        <w:t>Союза</w:t>
      </w:r>
      <w:r>
        <w:rPr>
          <w:b/>
        </w:rPr>
        <w:t>.</w:t>
      </w:r>
      <w:r w:rsidR="00D603EB">
        <w:rPr>
          <w:b/>
        </w:rPr>
        <w:t xml:space="preserve"> </w:t>
      </w:r>
    </w:p>
    <w:p w14:paraId="45744BA8" w14:textId="77777777" w:rsidR="00904281" w:rsidRPr="00050593" w:rsidRDefault="00904281" w:rsidP="00050593">
      <w:pPr>
        <w:ind w:right="-1" w:firstLine="708"/>
        <w:jc w:val="both"/>
      </w:pPr>
    </w:p>
    <w:p w14:paraId="19873FCE" w14:textId="1610A391" w:rsidR="00224605" w:rsidRDefault="0050562D" w:rsidP="00050593">
      <w:pPr>
        <w:ind w:right="-1"/>
        <w:jc w:val="center"/>
        <w:rPr>
          <w:b/>
        </w:rPr>
      </w:pPr>
      <w:r>
        <w:rPr>
          <w:b/>
        </w:rPr>
        <w:t xml:space="preserve">ПОВЕСТКА </w:t>
      </w:r>
      <w:r w:rsidR="00224605" w:rsidRPr="00050593">
        <w:rPr>
          <w:b/>
        </w:rPr>
        <w:t>ДНЯ</w:t>
      </w:r>
      <w:r w:rsidR="00B60DDD">
        <w:rPr>
          <w:b/>
        </w:rPr>
        <w:t>:</w:t>
      </w:r>
    </w:p>
    <w:p w14:paraId="74A77828" w14:textId="77777777" w:rsidR="00D00C13" w:rsidRPr="00050593" w:rsidRDefault="00D00C13" w:rsidP="00050593">
      <w:pPr>
        <w:ind w:right="-1"/>
        <w:jc w:val="center"/>
        <w:rPr>
          <w:b/>
        </w:rPr>
      </w:pPr>
    </w:p>
    <w:p w14:paraId="3E0B3204" w14:textId="14C91054" w:rsidR="00AC44E9" w:rsidRPr="00AC44E9" w:rsidRDefault="00AC44E9" w:rsidP="000043B1">
      <w:pPr>
        <w:numPr>
          <w:ilvl w:val="0"/>
          <w:numId w:val="41"/>
        </w:numPr>
        <w:tabs>
          <w:tab w:val="num" w:pos="720"/>
        </w:tabs>
        <w:spacing w:after="200"/>
        <w:ind w:left="426"/>
        <w:jc w:val="both"/>
      </w:pPr>
      <w:r w:rsidRPr="00AC44E9">
        <w:t>Утверждение отчета постоянно действующего коллегиального органа управления (Совета) САУ «СРО «ДЕЛО» о результатах организационной деятельности в 2022 году.</w:t>
      </w:r>
    </w:p>
    <w:p w14:paraId="348511A8" w14:textId="24FD78F4" w:rsidR="00AC44E9" w:rsidRPr="00AC44E9" w:rsidRDefault="00AC44E9" w:rsidP="000043B1">
      <w:pPr>
        <w:numPr>
          <w:ilvl w:val="0"/>
          <w:numId w:val="41"/>
        </w:numPr>
        <w:tabs>
          <w:tab w:val="num" w:pos="720"/>
        </w:tabs>
        <w:spacing w:after="200"/>
        <w:ind w:left="426"/>
        <w:jc w:val="both"/>
        <w:rPr>
          <w:i/>
        </w:rPr>
      </w:pPr>
      <w:r w:rsidRPr="00AC44E9">
        <w:t>Утверждение отчета постоянно действующего единоличного исполнительного органа (Директора) САУ «СРО «ДЕЛО» о результатах хозяйственной и иной деятельности в 2022 году.</w:t>
      </w:r>
    </w:p>
    <w:p w14:paraId="42438DB7" w14:textId="123FFC06" w:rsidR="00AC44E9" w:rsidRPr="00AC44E9" w:rsidRDefault="00AC44E9" w:rsidP="000043B1">
      <w:pPr>
        <w:numPr>
          <w:ilvl w:val="0"/>
          <w:numId w:val="41"/>
        </w:numPr>
        <w:tabs>
          <w:tab w:val="num" w:pos="720"/>
        </w:tabs>
        <w:spacing w:after="200"/>
        <w:ind w:left="426"/>
        <w:jc w:val="both"/>
        <w:rPr>
          <w:i/>
        </w:rPr>
      </w:pPr>
      <w:r w:rsidRPr="00AC44E9">
        <w:lastRenderedPageBreak/>
        <w:t>Утверждение сметы финансово-хозяйственной деятельности САУ «СРО «ДЕЛО» на 2023 год.</w:t>
      </w:r>
    </w:p>
    <w:p w14:paraId="0BB184EE" w14:textId="59F78570" w:rsidR="00AC44E9" w:rsidRPr="00AC44E9" w:rsidRDefault="00AC44E9" w:rsidP="000043B1">
      <w:pPr>
        <w:numPr>
          <w:ilvl w:val="0"/>
          <w:numId w:val="41"/>
        </w:numPr>
        <w:tabs>
          <w:tab w:val="num" w:pos="720"/>
        </w:tabs>
        <w:spacing w:after="200"/>
        <w:ind w:left="426"/>
        <w:jc w:val="both"/>
      </w:pPr>
      <w:bookmarkStart w:id="0" w:name="_Hlk118100012"/>
      <w:r w:rsidRPr="00AC44E9">
        <w:t>Избрание члена постоянно действующего коллегиального органа управления (Совета) САУ «СРО «ДЕЛО».</w:t>
      </w:r>
    </w:p>
    <w:bookmarkEnd w:id="0"/>
    <w:p w14:paraId="34455FB9" w14:textId="77777777" w:rsidR="00AC44E9" w:rsidRPr="00AC44E9" w:rsidRDefault="00AC44E9" w:rsidP="000043B1">
      <w:pPr>
        <w:numPr>
          <w:ilvl w:val="0"/>
          <w:numId w:val="41"/>
        </w:numPr>
        <w:tabs>
          <w:tab w:val="num" w:pos="720"/>
          <w:tab w:val="left" w:pos="993"/>
        </w:tabs>
        <w:spacing w:after="200"/>
        <w:ind w:left="426" w:right="-1"/>
        <w:jc w:val="both"/>
      </w:pPr>
      <w:r w:rsidRPr="00AC44E9">
        <w:t>О вступлении САУ «СРО «ДЕЛО» в Национальный союз профессионалов антикризисного управления (НСПАУ).</w:t>
      </w:r>
    </w:p>
    <w:p w14:paraId="39516409" w14:textId="77777777" w:rsidR="00ED04D4" w:rsidRPr="003C6896" w:rsidRDefault="00ED04D4" w:rsidP="001674EF">
      <w:pPr>
        <w:ind w:right="-1"/>
        <w:jc w:val="both"/>
      </w:pPr>
    </w:p>
    <w:p w14:paraId="0A3869C0" w14:textId="55726FED" w:rsidR="00DC50B7" w:rsidRPr="000043B1" w:rsidRDefault="00BE61D3" w:rsidP="000043B1">
      <w:pPr>
        <w:ind w:right="55" w:firstLine="708"/>
        <w:jc w:val="both"/>
      </w:pPr>
      <w:r w:rsidRPr="001E016C">
        <w:rPr>
          <w:b/>
        </w:rPr>
        <w:t xml:space="preserve">1. </w:t>
      </w:r>
      <w:bookmarkStart w:id="1" w:name="OLE_LINK1"/>
      <w:bookmarkStart w:id="2" w:name="OLE_LINK2"/>
      <w:r w:rsidR="001E016C" w:rsidRPr="001E016C">
        <w:rPr>
          <w:b/>
        </w:rPr>
        <w:t>По первому вопросу</w:t>
      </w:r>
      <w:r w:rsidR="006D71F1">
        <w:rPr>
          <w:b/>
        </w:rPr>
        <w:t xml:space="preserve"> решили</w:t>
      </w:r>
      <w:r w:rsidR="0052500A" w:rsidRPr="00984994">
        <w:t xml:space="preserve"> </w:t>
      </w:r>
      <w:r w:rsidR="004B7587" w:rsidRPr="00984994">
        <w:t xml:space="preserve">утвердить </w:t>
      </w:r>
      <w:r w:rsidR="004B7587" w:rsidRPr="00984994">
        <w:rPr>
          <w:bCs/>
        </w:rPr>
        <w:t>отчет постоянно действующего коллегиального органа управления (Совета) Союза о результатах организационной деятельности в 20</w:t>
      </w:r>
      <w:r w:rsidR="001D75E5">
        <w:rPr>
          <w:bCs/>
        </w:rPr>
        <w:t>2</w:t>
      </w:r>
      <w:r w:rsidR="000043B1">
        <w:rPr>
          <w:bCs/>
        </w:rPr>
        <w:t>2</w:t>
      </w:r>
      <w:r w:rsidR="004B7587" w:rsidRPr="00984994">
        <w:rPr>
          <w:bCs/>
        </w:rPr>
        <w:t xml:space="preserve"> году.</w:t>
      </w:r>
      <w:bookmarkEnd w:id="1"/>
      <w:bookmarkEnd w:id="2"/>
    </w:p>
    <w:p w14:paraId="644A9493" w14:textId="678D05DB" w:rsidR="00673DEE" w:rsidRDefault="007713D6" w:rsidP="000043B1">
      <w:pPr>
        <w:tabs>
          <w:tab w:val="left" w:pos="9072"/>
        </w:tabs>
        <w:ind w:right="55" w:firstLine="708"/>
        <w:jc w:val="both"/>
      </w:pPr>
      <w:r w:rsidRPr="007713D6">
        <w:rPr>
          <w:b/>
        </w:rPr>
        <w:t>2. По второму вопросу</w:t>
      </w:r>
      <w:r w:rsidRPr="007713D6">
        <w:t xml:space="preserve"> </w:t>
      </w:r>
      <w:r w:rsidR="006D71F1" w:rsidRPr="006D71F1">
        <w:rPr>
          <w:b/>
          <w:bCs/>
        </w:rPr>
        <w:t>решили</w:t>
      </w:r>
      <w:r w:rsidR="006D71F1">
        <w:t xml:space="preserve"> </w:t>
      </w:r>
      <w:r w:rsidRPr="007713D6">
        <w:t xml:space="preserve">утвердить Отчет постоянно действующего единоличного исполнительного </w:t>
      </w:r>
      <w:proofErr w:type="gramStart"/>
      <w:r w:rsidRPr="007713D6">
        <w:t>органа  (</w:t>
      </w:r>
      <w:proofErr w:type="gramEnd"/>
      <w:r w:rsidR="000043B1">
        <w:t>Директора</w:t>
      </w:r>
      <w:r w:rsidRPr="007713D6">
        <w:t>) Союза о результатах хозяйственной и иной деятельности в 20</w:t>
      </w:r>
      <w:r w:rsidR="00BC6059">
        <w:t>2</w:t>
      </w:r>
      <w:r w:rsidR="000043B1">
        <w:t>2</w:t>
      </w:r>
      <w:r w:rsidR="00BC6059">
        <w:t xml:space="preserve"> </w:t>
      </w:r>
      <w:r w:rsidR="00567AA2">
        <w:t>году.</w:t>
      </w:r>
    </w:p>
    <w:p w14:paraId="4F8382D4" w14:textId="5E0336C5" w:rsidR="00152849" w:rsidRPr="00AB4274" w:rsidRDefault="00152849" w:rsidP="00152849">
      <w:pPr>
        <w:ind w:right="55"/>
        <w:jc w:val="both"/>
      </w:pPr>
      <w:r w:rsidRPr="00152849">
        <w:rPr>
          <w:b/>
        </w:rPr>
        <w:t xml:space="preserve">           </w:t>
      </w:r>
      <w:r w:rsidR="00567AA2">
        <w:rPr>
          <w:b/>
        </w:rPr>
        <w:t>3</w:t>
      </w:r>
      <w:r w:rsidRPr="00152849">
        <w:rPr>
          <w:b/>
        </w:rPr>
        <w:t xml:space="preserve">. По </w:t>
      </w:r>
      <w:r w:rsidR="00567AA2">
        <w:rPr>
          <w:b/>
        </w:rPr>
        <w:t>третьему</w:t>
      </w:r>
      <w:r w:rsidRPr="00152849">
        <w:t xml:space="preserve"> </w:t>
      </w:r>
      <w:r w:rsidRPr="00152849">
        <w:rPr>
          <w:b/>
        </w:rPr>
        <w:t>вопросу</w:t>
      </w:r>
      <w:r w:rsidRPr="00152849">
        <w:t xml:space="preserve"> </w:t>
      </w:r>
      <w:r w:rsidR="006D71F1" w:rsidRPr="006D71F1">
        <w:rPr>
          <w:b/>
          <w:bCs/>
        </w:rPr>
        <w:t>решили</w:t>
      </w:r>
      <w:r w:rsidR="006D71F1">
        <w:t xml:space="preserve"> </w:t>
      </w:r>
      <w:r w:rsidR="00AB4274" w:rsidRPr="00AB4274">
        <w:t>утвердить смету финансово-хозяйственной деятельности Союза на 202</w:t>
      </w:r>
      <w:r w:rsidR="00B60DDD">
        <w:t>3</w:t>
      </w:r>
      <w:r w:rsidR="00AB4274" w:rsidRPr="00AB4274">
        <w:t xml:space="preserve"> год</w:t>
      </w:r>
      <w:r w:rsidRPr="00AB4274">
        <w:t>.</w:t>
      </w:r>
    </w:p>
    <w:p w14:paraId="51699206" w14:textId="77777777" w:rsidR="00B60DDD" w:rsidRPr="00B60DDD" w:rsidRDefault="00B60DDD" w:rsidP="00B60DDD">
      <w:pPr>
        <w:ind w:right="55"/>
        <w:jc w:val="both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53"/>
        <w:gridCol w:w="1637"/>
        <w:gridCol w:w="1285"/>
        <w:gridCol w:w="1637"/>
        <w:gridCol w:w="1233"/>
      </w:tblGrid>
      <w:tr w:rsidR="00B60DDD" w:rsidRPr="00B60DDD" w14:paraId="05A9A04D" w14:textId="77777777" w:rsidTr="007A6F55">
        <w:trPr>
          <w:trHeight w:val="563"/>
        </w:trPr>
        <w:tc>
          <w:tcPr>
            <w:tcW w:w="3553" w:type="dxa"/>
            <w:vMerge w:val="restart"/>
            <w:noWrap/>
            <w:hideMark/>
          </w:tcPr>
          <w:p w14:paraId="5A13DFA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Статьи поступлений и расходов</w:t>
            </w:r>
          </w:p>
        </w:tc>
        <w:tc>
          <w:tcPr>
            <w:tcW w:w="2922" w:type="dxa"/>
            <w:gridSpan w:val="2"/>
            <w:hideMark/>
          </w:tcPr>
          <w:p w14:paraId="4778AE1D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Предлагаемая смета</w:t>
            </w:r>
          </w:p>
        </w:tc>
        <w:tc>
          <w:tcPr>
            <w:tcW w:w="2870" w:type="dxa"/>
            <w:gridSpan w:val="2"/>
            <w:hideMark/>
          </w:tcPr>
          <w:p w14:paraId="7BBC6633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Смета за предыдущий год</w:t>
            </w:r>
          </w:p>
        </w:tc>
      </w:tr>
      <w:tr w:rsidR="00B60DDD" w:rsidRPr="00B60DDD" w14:paraId="7C3A096A" w14:textId="77777777" w:rsidTr="007A6F55">
        <w:trPr>
          <w:trHeight w:val="557"/>
        </w:trPr>
        <w:tc>
          <w:tcPr>
            <w:tcW w:w="3553" w:type="dxa"/>
            <w:vMerge/>
            <w:hideMark/>
          </w:tcPr>
          <w:p w14:paraId="5777617E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hideMark/>
          </w:tcPr>
          <w:p w14:paraId="19E40F7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среднемесячный показатель</w:t>
            </w:r>
          </w:p>
        </w:tc>
        <w:tc>
          <w:tcPr>
            <w:tcW w:w="1285" w:type="dxa"/>
            <w:noWrap/>
            <w:hideMark/>
          </w:tcPr>
          <w:p w14:paraId="5D322943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2023 год</w:t>
            </w:r>
          </w:p>
        </w:tc>
        <w:tc>
          <w:tcPr>
            <w:tcW w:w="1637" w:type="dxa"/>
            <w:hideMark/>
          </w:tcPr>
          <w:p w14:paraId="6865D1CB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среднемесячный показатель</w:t>
            </w:r>
          </w:p>
        </w:tc>
        <w:tc>
          <w:tcPr>
            <w:tcW w:w="1233" w:type="dxa"/>
            <w:noWrap/>
            <w:hideMark/>
          </w:tcPr>
          <w:p w14:paraId="252E4C83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2022 год</w:t>
            </w:r>
          </w:p>
        </w:tc>
      </w:tr>
      <w:tr w:rsidR="00B60DDD" w:rsidRPr="00B60DDD" w14:paraId="348BEAB4" w14:textId="77777777" w:rsidTr="007A6F55">
        <w:trPr>
          <w:trHeight w:val="258"/>
        </w:trPr>
        <w:tc>
          <w:tcPr>
            <w:tcW w:w="9345" w:type="dxa"/>
            <w:gridSpan w:val="5"/>
          </w:tcPr>
          <w:p w14:paraId="598820D1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Остаток денежных средств Союза на 15.11.2022</w:t>
            </w:r>
          </w:p>
          <w:p w14:paraId="565FCEC3" w14:textId="5C15369E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1</w:t>
            </w:r>
            <w:r w:rsidR="00721B6A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B60DDD">
              <w:rPr>
                <w:b/>
                <w:bCs/>
                <w:sz w:val="20"/>
                <w:szCs w:val="20"/>
              </w:rPr>
              <w:t> 452 409,01</w:t>
            </w:r>
          </w:p>
        </w:tc>
      </w:tr>
      <w:tr w:rsidR="00B60DDD" w:rsidRPr="00B60DDD" w14:paraId="03B5DE8B" w14:textId="77777777" w:rsidTr="007A6F55">
        <w:trPr>
          <w:trHeight w:val="258"/>
        </w:trPr>
        <w:tc>
          <w:tcPr>
            <w:tcW w:w="9345" w:type="dxa"/>
            <w:gridSpan w:val="5"/>
            <w:hideMark/>
          </w:tcPr>
          <w:p w14:paraId="76B7C963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ПОСТУПЛЕНИЯ</w:t>
            </w:r>
          </w:p>
        </w:tc>
      </w:tr>
      <w:tr w:rsidR="00B60DDD" w:rsidRPr="00B60DDD" w14:paraId="153DC6CE" w14:textId="77777777" w:rsidTr="007A6F55">
        <w:trPr>
          <w:trHeight w:val="711"/>
        </w:trPr>
        <w:tc>
          <w:tcPr>
            <w:tcW w:w="3553" w:type="dxa"/>
            <w:hideMark/>
          </w:tcPr>
          <w:p w14:paraId="73272C78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 xml:space="preserve">Членский взнос </w:t>
            </w:r>
          </w:p>
        </w:tc>
        <w:tc>
          <w:tcPr>
            <w:tcW w:w="1637" w:type="dxa"/>
            <w:noWrap/>
            <w:hideMark/>
          </w:tcPr>
          <w:p w14:paraId="40E1FDB7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1 866 667</w:t>
            </w:r>
          </w:p>
        </w:tc>
        <w:tc>
          <w:tcPr>
            <w:tcW w:w="1285" w:type="dxa"/>
            <w:noWrap/>
            <w:hideMark/>
          </w:tcPr>
          <w:p w14:paraId="38CF34B7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22 400 000</w:t>
            </w:r>
          </w:p>
        </w:tc>
        <w:tc>
          <w:tcPr>
            <w:tcW w:w="1637" w:type="dxa"/>
            <w:noWrap/>
            <w:hideMark/>
          </w:tcPr>
          <w:p w14:paraId="00262527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1 869 333</w:t>
            </w:r>
          </w:p>
        </w:tc>
        <w:tc>
          <w:tcPr>
            <w:tcW w:w="1233" w:type="dxa"/>
            <w:noWrap/>
            <w:hideMark/>
          </w:tcPr>
          <w:p w14:paraId="526C0662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22 432 000</w:t>
            </w:r>
          </w:p>
        </w:tc>
      </w:tr>
      <w:tr w:rsidR="00B60DDD" w:rsidRPr="00B60DDD" w14:paraId="0EC9DA48" w14:textId="77777777" w:rsidTr="007A6F55">
        <w:trPr>
          <w:trHeight w:val="435"/>
        </w:trPr>
        <w:tc>
          <w:tcPr>
            <w:tcW w:w="3553" w:type="dxa"/>
            <w:noWrap/>
            <w:hideMark/>
          </w:tcPr>
          <w:p w14:paraId="7E008F98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Целевые взносы за аккредитацию</w:t>
            </w:r>
          </w:p>
        </w:tc>
        <w:tc>
          <w:tcPr>
            <w:tcW w:w="1637" w:type="dxa"/>
            <w:noWrap/>
            <w:hideMark/>
          </w:tcPr>
          <w:p w14:paraId="7691B459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75</w:t>
            </w:r>
            <w:bookmarkStart w:id="3" w:name="_GoBack"/>
            <w:bookmarkEnd w:id="3"/>
            <w:r w:rsidRPr="00B60DDD">
              <w:rPr>
                <w:sz w:val="20"/>
                <w:szCs w:val="20"/>
              </w:rPr>
              <w:t>0 000</w:t>
            </w:r>
          </w:p>
        </w:tc>
        <w:tc>
          <w:tcPr>
            <w:tcW w:w="1285" w:type="dxa"/>
            <w:noWrap/>
            <w:hideMark/>
          </w:tcPr>
          <w:p w14:paraId="4EC0BD8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9 000 000</w:t>
            </w:r>
          </w:p>
        </w:tc>
        <w:tc>
          <w:tcPr>
            <w:tcW w:w="1637" w:type="dxa"/>
            <w:noWrap/>
            <w:hideMark/>
          </w:tcPr>
          <w:p w14:paraId="5333E65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666 667</w:t>
            </w:r>
          </w:p>
        </w:tc>
        <w:tc>
          <w:tcPr>
            <w:tcW w:w="1233" w:type="dxa"/>
            <w:noWrap/>
            <w:hideMark/>
          </w:tcPr>
          <w:p w14:paraId="091892F1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8 000 000</w:t>
            </w:r>
          </w:p>
        </w:tc>
      </w:tr>
      <w:tr w:rsidR="00B60DDD" w:rsidRPr="00B60DDD" w14:paraId="329EEA97" w14:textId="77777777" w:rsidTr="007A6F55">
        <w:trPr>
          <w:trHeight w:val="205"/>
        </w:trPr>
        <w:tc>
          <w:tcPr>
            <w:tcW w:w="3553" w:type="dxa"/>
            <w:noWrap/>
            <w:hideMark/>
          </w:tcPr>
          <w:p w14:paraId="70C7AE81" w14:textId="77777777" w:rsidR="00B60DDD" w:rsidRPr="00B60DDD" w:rsidRDefault="00B60DDD" w:rsidP="00B60DDD">
            <w:pPr>
              <w:rPr>
                <w:b/>
                <w:bCs/>
                <w:sz w:val="20"/>
                <w:szCs w:val="20"/>
                <w:u w:val="single"/>
              </w:rPr>
            </w:pPr>
            <w:r w:rsidRPr="00B60DDD">
              <w:rPr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637" w:type="dxa"/>
            <w:noWrap/>
            <w:hideMark/>
          </w:tcPr>
          <w:p w14:paraId="377E8D77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2 616 667</w:t>
            </w:r>
          </w:p>
        </w:tc>
        <w:tc>
          <w:tcPr>
            <w:tcW w:w="1285" w:type="dxa"/>
            <w:noWrap/>
            <w:hideMark/>
          </w:tcPr>
          <w:p w14:paraId="0D05D8CA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31 400 000</w:t>
            </w:r>
          </w:p>
        </w:tc>
        <w:tc>
          <w:tcPr>
            <w:tcW w:w="1637" w:type="dxa"/>
            <w:noWrap/>
            <w:hideMark/>
          </w:tcPr>
          <w:p w14:paraId="345A6698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2 536 000</w:t>
            </w:r>
          </w:p>
        </w:tc>
        <w:tc>
          <w:tcPr>
            <w:tcW w:w="1233" w:type="dxa"/>
            <w:noWrap/>
            <w:hideMark/>
          </w:tcPr>
          <w:p w14:paraId="0B1EAB51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30 432 000</w:t>
            </w:r>
          </w:p>
        </w:tc>
      </w:tr>
      <w:tr w:rsidR="00B60DDD" w:rsidRPr="00B60DDD" w14:paraId="5EFFB4C1" w14:textId="77777777" w:rsidTr="007A6F55">
        <w:trPr>
          <w:trHeight w:val="292"/>
        </w:trPr>
        <w:tc>
          <w:tcPr>
            <w:tcW w:w="9345" w:type="dxa"/>
            <w:gridSpan w:val="5"/>
            <w:noWrap/>
            <w:hideMark/>
          </w:tcPr>
          <w:p w14:paraId="159A641F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B60DDD" w:rsidRPr="00B60DDD" w14:paraId="7B01C73A" w14:textId="77777777" w:rsidTr="007A6F55">
        <w:trPr>
          <w:trHeight w:val="480"/>
        </w:trPr>
        <w:tc>
          <w:tcPr>
            <w:tcW w:w="3553" w:type="dxa"/>
            <w:hideMark/>
          </w:tcPr>
          <w:p w14:paraId="12C6327F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637" w:type="dxa"/>
            <w:noWrap/>
            <w:hideMark/>
          </w:tcPr>
          <w:p w14:paraId="588BF891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1 250 000</w:t>
            </w:r>
          </w:p>
        </w:tc>
        <w:tc>
          <w:tcPr>
            <w:tcW w:w="1285" w:type="dxa"/>
            <w:noWrap/>
            <w:hideMark/>
          </w:tcPr>
          <w:p w14:paraId="0CCBC8FE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15 000 000</w:t>
            </w:r>
          </w:p>
        </w:tc>
        <w:tc>
          <w:tcPr>
            <w:tcW w:w="1637" w:type="dxa"/>
            <w:noWrap/>
            <w:hideMark/>
          </w:tcPr>
          <w:p w14:paraId="00EA647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1 100 000</w:t>
            </w:r>
          </w:p>
        </w:tc>
        <w:tc>
          <w:tcPr>
            <w:tcW w:w="1233" w:type="dxa"/>
            <w:noWrap/>
            <w:hideMark/>
          </w:tcPr>
          <w:p w14:paraId="3B1DA2F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13 200 000</w:t>
            </w:r>
          </w:p>
        </w:tc>
      </w:tr>
      <w:tr w:rsidR="00B60DDD" w:rsidRPr="00B60DDD" w14:paraId="0C0D7279" w14:textId="77777777" w:rsidTr="007A6F55">
        <w:trPr>
          <w:trHeight w:val="480"/>
        </w:trPr>
        <w:tc>
          <w:tcPr>
            <w:tcW w:w="3553" w:type="dxa"/>
            <w:hideMark/>
          </w:tcPr>
          <w:p w14:paraId="0E44FE26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Премиальный фонд</w:t>
            </w:r>
          </w:p>
        </w:tc>
        <w:tc>
          <w:tcPr>
            <w:tcW w:w="1637" w:type="dxa"/>
            <w:noWrap/>
            <w:hideMark/>
          </w:tcPr>
          <w:p w14:paraId="07D6B7DF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5358A51A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1 250 000</w:t>
            </w:r>
          </w:p>
        </w:tc>
        <w:tc>
          <w:tcPr>
            <w:tcW w:w="1637" w:type="dxa"/>
            <w:noWrap/>
            <w:hideMark/>
          </w:tcPr>
          <w:p w14:paraId="0AC2AE0A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699B7612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1 100 000</w:t>
            </w:r>
          </w:p>
        </w:tc>
      </w:tr>
      <w:tr w:rsidR="00B60DDD" w:rsidRPr="00B60DDD" w14:paraId="2E4A067F" w14:textId="77777777" w:rsidTr="007A6F55">
        <w:trPr>
          <w:trHeight w:val="511"/>
        </w:trPr>
        <w:tc>
          <w:tcPr>
            <w:tcW w:w="3553" w:type="dxa"/>
            <w:hideMark/>
          </w:tcPr>
          <w:p w14:paraId="7AED4EF1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Налоговые отчисления (с заработной платы, УСН)</w:t>
            </w:r>
          </w:p>
        </w:tc>
        <w:tc>
          <w:tcPr>
            <w:tcW w:w="1637" w:type="dxa"/>
            <w:noWrap/>
            <w:hideMark/>
          </w:tcPr>
          <w:p w14:paraId="7CFA5C39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395 883</w:t>
            </w:r>
          </w:p>
        </w:tc>
        <w:tc>
          <w:tcPr>
            <w:tcW w:w="1285" w:type="dxa"/>
            <w:noWrap/>
            <w:hideMark/>
          </w:tcPr>
          <w:p w14:paraId="2BB0ED7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4 750 000</w:t>
            </w:r>
          </w:p>
        </w:tc>
        <w:tc>
          <w:tcPr>
            <w:tcW w:w="1637" w:type="dxa"/>
            <w:noWrap/>
            <w:hideMark/>
          </w:tcPr>
          <w:p w14:paraId="3D92EAB0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375 000</w:t>
            </w:r>
          </w:p>
        </w:tc>
        <w:tc>
          <w:tcPr>
            <w:tcW w:w="1233" w:type="dxa"/>
            <w:noWrap/>
            <w:hideMark/>
          </w:tcPr>
          <w:p w14:paraId="48423076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4 500 000</w:t>
            </w:r>
          </w:p>
        </w:tc>
      </w:tr>
      <w:tr w:rsidR="00B60DDD" w:rsidRPr="00B60DDD" w14:paraId="34127E58" w14:textId="77777777" w:rsidTr="007A6F55">
        <w:trPr>
          <w:trHeight w:val="266"/>
        </w:trPr>
        <w:tc>
          <w:tcPr>
            <w:tcW w:w="3553" w:type="dxa"/>
            <w:hideMark/>
          </w:tcPr>
          <w:p w14:paraId="68E7F1A1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Привлечение специалистов</w:t>
            </w:r>
          </w:p>
        </w:tc>
        <w:tc>
          <w:tcPr>
            <w:tcW w:w="1637" w:type="dxa"/>
            <w:noWrap/>
            <w:hideMark/>
          </w:tcPr>
          <w:p w14:paraId="252D8FDF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5FF52471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1 700 000</w:t>
            </w:r>
          </w:p>
        </w:tc>
        <w:tc>
          <w:tcPr>
            <w:tcW w:w="1637" w:type="dxa"/>
            <w:noWrap/>
            <w:hideMark/>
          </w:tcPr>
          <w:p w14:paraId="5A83F95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1402375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1 780 000</w:t>
            </w:r>
          </w:p>
        </w:tc>
      </w:tr>
      <w:tr w:rsidR="00B60DDD" w:rsidRPr="00B60DDD" w14:paraId="2E850ADD" w14:textId="77777777" w:rsidTr="007A6F55">
        <w:trPr>
          <w:trHeight w:val="658"/>
        </w:trPr>
        <w:tc>
          <w:tcPr>
            <w:tcW w:w="3553" w:type="dxa"/>
          </w:tcPr>
          <w:p w14:paraId="4485B91B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Возмещение расходов региональным представителям</w:t>
            </w:r>
          </w:p>
        </w:tc>
        <w:tc>
          <w:tcPr>
            <w:tcW w:w="1637" w:type="dxa"/>
            <w:noWrap/>
          </w:tcPr>
          <w:p w14:paraId="591B110E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</w:tcPr>
          <w:p w14:paraId="7E6A3487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4B6E1534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</w:tcPr>
          <w:p w14:paraId="593056F6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580 000</w:t>
            </w:r>
          </w:p>
        </w:tc>
      </w:tr>
      <w:tr w:rsidR="00B60DDD" w:rsidRPr="00B60DDD" w14:paraId="3F4940D2" w14:textId="77777777" w:rsidTr="007A6F55">
        <w:trPr>
          <w:trHeight w:val="645"/>
        </w:trPr>
        <w:tc>
          <w:tcPr>
            <w:tcW w:w="3553" w:type="dxa"/>
          </w:tcPr>
          <w:p w14:paraId="40FE7E8D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Аренда помещения</w:t>
            </w:r>
          </w:p>
        </w:tc>
        <w:tc>
          <w:tcPr>
            <w:tcW w:w="1637" w:type="dxa"/>
            <w:noWrap/>
          </w:tcPr>
          <w:p w14:paraId="7E49BEE3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408 333</w:t>
            </w:r>
          </w:p>
        </w:tc>
        <w:tc>
          <w:tcPr>
            <w:tcW w:w="1285" w:type="dxa"/>
            <w:noWrap/>
          </w:tcPr>
          <w:p w14:paraId="6E2CF83B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4 900 000</w:t>
            </w:r>
          </w:p>
        </w:tc>
        <w:tc>
          <w:tcPr>
            <w:tcW w:w="1637" w:type="dxa"/>
            <w:noWrap/>
          </w:tcPr>
          <w:p w14:paraId="4E3BF3AE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400 000</w:t>
            </w:r>
          </w:p>
        </w:tc>
        <w:tc>
          <w:tcPr>
            <w:tcW w:w="1233" w:type="dxa"/>
            <w:noWrap/>
          </w:tcPr>
          <w:p w14:paraId="6D004AFA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4 800 000</w:t>
            </w:r>
          </w:p>
        </w:tc>
      </w:tr>
      <w:tr w:rsidR="00B60DDD" w:rsidRPr="00B60DDD" w14:paraId="35D9C859" w14:textId="77777777" w:rsidTr="007A6F55">
        <w:trPr>
          <w:trHeight w:val="495"/>
        </w:trPr>
        <w:tc>
          <w:tcPr>
            <w:tcW w:w="3553" w:type="dxa"/>
            <w:noWrap/>
          </w:tcPr>
          <w:p w14:paraId="7848969F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Банковское обслуживание</w:t>
            </w:r>
          </w:p>
        </w:tc>
        <w:tc>
          <w:tcPr>
            <w:tcW w:w="1637" w:type="dxa"/>
            <w:noWrap/>
          </w:tcPr>
          <w:p w14:paraId="13C745E7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6 667</w:t>
            </w:r>
          </w:p>
        </w:tc>
        <w:tc>
          <w:tcPr>
            <w:tcW w:w="1285" w:type="dxa"/>
            <w:noWrap/>
          </w:tcPr>
          <w:p w14:paraId="5ED1775F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80 000</w:t>
            </w:r>
          </w:p>
        </w:tc>
        <w:tc>
          <w:tcPr>
            <w:tcW w:w="1637" w:type="dxa"/>
            <w:noWrap/>
          </w:tcPr>
          <w:p w14:paraId="24DD6A27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6 667</w:t>
            </w:r>
          </w:p>
        </w:tc>
        <w:tc>
          <w:tcPr>
            <w:tcW w:w="1233" w:type="dxa"/>
            <w:noWrap/>
          </w:tcPr>
          <w:p w14:paraId="5D3E308F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80 000</w:t>
            </w:r>
          </w:p>
        </w:tc>
      </w:tr>
      <w:tr w:rsidR="00B60DDD" w:rsidRPr="00B60DDD" w14:paraId="0EDE9D84" w14:textId="77777777" w:rsidTr="007A6F55">
        <w:trPr>
          <w:trHeight w:val="495"/>
        </w:trPr>
        <w:tc>
          <w:tcPr>
            <w:tcW w:w="3553" w:type="dxa"/>
            <w:noWrap/>
          </w:tcPr>
          <w:p w14:paraId="7EE7D578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Телефонная связь</w:t>
            </w:r>
          </w:p>
        </w:tc>
        <w:tc>
          <w:tcPr>
            <w:tcW w:w="1637" w:type="dxa"/>
            <w:noWrap/>
          </w:tcPr>
          <w:p w14:paraId="1EF56650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6 667</w:t>
            </w:r>
          </w:p>
        </w:tc>
        <w:tc>
          <w:tcPr>
            <w:tcW w:w="1285" w:type="dxa"/>
            <w:noWrap/>
          </w:tcPr>
          <w:p w14:paraId="4762DF82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80 000</w:t>
            </w:r>
          </w:p>
        </w:tc>
        <w:tc>
          <w:tcPr>
            <w:tcW w:w="1637" w:type="dxa"/>
            <w:noWrap/>
          </w:tcPr>
          <w:p w14:paraId="37254CE7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6 667</w:t>
            </w:r>
          </w:p>
        </w:tc>
        <w:tc>
          <w:tcPr>
            <w:tcW w:w="1233" w:type="dxa"/>
            <w:noWrap/>
          </w:tcPr>
          <w:p w14:paraId="2D04091E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80 000</w:t>
            </w:r>
          </w:p>
        </w:tc>
      </w:tr>
      <w:tr w:rsidR="00B60DDD" w:rsidRPr="00B60DDD" w14:paraId="0BF32922" w14:textId="77777777" w:rsidTr="007A6F55">
        <w:trPr>
          <w:trHeight w:val="495"/>
        </w:trPr>
        <w:tc>
          <w:tcPr>
            <w:tcW w:w="3553" w:type="dxa"/>
            <w:noWrap/>
          </w:tcPr>
          <w:p w14:paraId="0D4D8DB9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Интернет</w:t>
            </w:r>
          </w:p>
        </w:tc>
        <w:tc>
          <w:tcPr>
            <w:tcW w:w="1637" w:type="dxa"/>
            <w:noWrap/>
          </w:tcPr>
          <w:p w14:paraId="7342B19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10 800</w:t>
            </w:r>
          </w:p>
        </w:tc>
        <w:tc>
          <w:tcPr>
            <w:tcW w:w="1285" w:type="dxa"/>
            <w:noWrap/>
          </w:tcPr>
          <w:p w14:paraId="60A407AE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129 600</w:t>
            </w:r>
          </w:p>
        </w:tc>
        <w:tc>
          <w:tcPr>
            <w:tcW w:w="1637" w:type="dxa"/>
            <w:noWrap/>
          </w:tcPr>
          <w:p w14:paraId="0FC79AF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15 000</w:t>
            </w:r>
          </w:p>
        </w:tc>
        <w:tc>
          <w:tcPr>
            <w:tcW w:w="1233" w:type="dxa"/>
            <w:noWrap/>
          </w:tcPr>
          <w:p w14:paraId="7790E020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180 000</w:t>
            </w:r>
          </w:p>
        </w:tc>
      </w:tr>
      <w:tr w:rsidR="00B60DDD" w:rsidRPr="00B60DDD" w14:paraId="18CDCD4C" w14:textId="77777777" w:rsidTr="007A6F55">
        <w:trPr>
          <w:trHeight w:val="495"/>
        </w:trPr>
        <w:tc>
          <w:tcPr>
            <w:tcW w:w="3553" w:type="dxa"/>
            <w:noWrap/>
          </w:tcPr>
          <w:p w14:paraId="0A7DBA6C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Почтовые расходы</w:t>
            </w:r>
          </w:p>
        </w:tc>
        <w:tc>
          <w:tcPr>
            <w:tcW w:w="1637" w:type="dxa"/>
            <w:noWrap/>
          </w:tcPr>
          <w:p w14:paraId="14657623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58 333</w:t>
            </w:r>
          </w:p>
        </w:tc>
        <w:tc>
          <w:tcPr>
            <w:tcW w:w="1285" w:type="dxa"/>
            <w:noWrap/>
          </w:tcPr>
          <w:p w14:paraId="1371D956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700 000</w:t>
            </w:r>
          </w:p>
        </w:tc>
        <w:tc>
          <w:tcPr>
            <w:tcW w:w="1637" w:type="dxa"/>
            <w:noWrap/>
          </w:tcPr>
          <w:p w14:paraId="11AB69B3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83 333</w:t>
            </w:r>
          </w:p>
        </w:tc>
        <w:tc>
          <w:tcPr>
            <w:tcW w:w="1233" w:type="dxa"/>
            <w:noWrap/>
          </w:tcPr>
          <w:p w14:paraId="7802A701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1 000 000</w:t>
            </w:r>
          </w:p>
        </w:tc>
      </w:tr>
      <w:tr w:rsidR="00B60DDD" w:rsidRPr="00B60DDD" w14:paraId="67B50C6A" w14:textId="77777777" w:rsidTr="007A6F55">
        <w:trPr>
          <w:trHeight w:val="495"/>
        </w:trPr>
        <w:tc>
          <w:tcPr>
            <w:tcW w:w="3553" w:type="dxa"/>
            <w:noWrap/>
          </w:tcPr>
          <w:p w14:paraId="2A49A0DF" w14:textId="77777777" w:rsidR="00B60DDD" w:rsidRPr="00B60DDD" w:rsidRDefault="00B60DDD" w:rsidP="00B60DDD">
            <w:pPr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 xml:space="preserve">Возмещение расходов Председателя Совета Союза, в том числе расходы на проживание и проезд Председателя </w:t>
            </w:r>
            <w:r w:rsidRPr="00B60DDD">
              <w:rPr>
                <w:sz w:val="20"/>
                <w:szCs w:val="20"/>
              </w:rPr>
              <w:lastRenderedPageBreak/>
              <w:t>Совета Союза к местам проведения выездных общих собраний и заседаний Совета Союза, представительские расходы Председателя Совета Союза, премиальный фонд Председателя Совета Союза, оплата услуг привлеченных Председателем Совета Союза специалистов для осуществления деятельности Совета Союза и исполнение принятых им решений</w:t>
            </w:r>
          </w:p>
        </w:tc>
        <w:tc>
          <w:tcPr>
            <w:tcW w:w="1637" w:type="dxa"/>
            <w:noWrap/>
          </w:tcPr>
          <w:p w14:paraId="65AD50B1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lastRenderedPageBreak/>
              <w:t>8 333</w:t>
            </w:r>
          </w:p>
        </w:tc>
        <w:tc>
          <w:tcPr>
            <w:tcW w:w="1285" w:type="dxa"/>
            <w:noWrap/>
          </w:tcPr>
          <w:p w14:paraId="44FD93A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100 000</w:t>
            </w:r>
          </w:p>
        </w:tc>
        <w:tc>
          <w:tcPr>
            <w:tcW w:w="1637" w:type="dxa"/>
            <w:noWrap/>
          </w:tcPr>
          <w:p w14:paraId="4F166973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8 333</w:t>
            </w:r>
          </w:p>
        </w:tc>
        <w:tc>
          <w:tcPr>
            <w:tcW w:w="1233" w:type="dxa"/>
            <w:noWrap/>
          </w:tcPr>
          <w:p w14:paraId="29D83D51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100 000</w:t>
            </w:r>
          </w:p>
        </w:tc>
      </w:tr>
      <w:tr w:rsidR="00B60DDD" w:rsidRPr="00B60DDD" w14:paraId="2DF80F9A" w14:textId="77777777" w:rsidTr="007A6F55">
        <w:trPr>
          <w:trHeight w:val="945"/>
        </w:trPr>
        <w:tc>
          <w:tcPr>
            <w:tcW w:w="3553" w:type="dxa"/>
            <w:hideMark/>
          </w:tcPr>
          <w:p w14:paraId="27AA1CFF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Обновление оргтехники и программного обеспечения (в том числе 1С, электронные ключи, антивирус, СКБ Контур)</w:t>
            </w:r>
          </w:p>
        </w:tc>
        <w:tc>
          <w:tcPr>
            <w:tcW w:w="1637" w:type="dxa"/>
            <w:noWrap/>
            <w:hideMark/>
          </w:tcPr>
          <w:p w14:paraId="442717F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2AD004FA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100 000</w:t>
            </w:r>
          </w:p>
        </w:tc>
        <w:tc>
          <w:tcPr>
            <w:tcW w:w="1637" w:type="dxa"/>
            <w:noWrap/>
            <w:hideMark/>
          </w:tcPr>
          <w:p w14:paraId="095BA9EA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1C92273D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200 000</w:t>
            </w:r>
          </w:p>
        </w:tc>
      </w:tr>
      <w:tr w:rsidR="00B60DDD" w:rsidRPr="00B60DDD" w14:paraId="1AE494E3" w14:textId="77777777" w:rsidTr="007A6F55">
        <w:trPr>
          <w:trHeight w:val="377"/>
        </w:trPr>
        <w:tc>
          <w:tcPr>
            <w:tcW w:w="3553" w:type="dxa"/>
            <w:hideMark/>
          </w:tcPr>
          <w:p w14:paraId="207B4284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Расходы на сувенирную продукцию</w:t>
            </w:r>
          </w:p>
        </w:tc>
        <w:tc>
          <w:tcPr>
            <w:tcW w:w="1637" w:type="dxa"/>
            <w:noWrap/>
            <w:hideMark/>
          </w:tcPr>
          <w:p w14:paraId="33B384F1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08FFD3DE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200 000</w:t>
            </w:r>
          </w:p>
        </w:tc>
        <w:tc>
          <w:tcPr>
            <w:tcW w:w="1637" w:type="dxa"/>
            <w:noWrap/>
            <w:hideMark/>
          </w:tcPr>
          <w:p w14:paraId="596F959B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28CB50B9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250 000</w:t>
            </w:r>
          </w:p>
        </w:tc>
      </w:tr>
      <w:tr w:rsidR="00B60DDD" w:rsidRPr="00B60DDD" w14:paraId="779096F7" w14:textId="77777777" w:rsidTr="007A6F55">
        <w:trPr>
          <w:trHeight w:val="615"/>
        </w:trPr>
        <w:tc>
          <w:tcPr>
            <w:tcW w:w="3553" w:type="dxa"/>
            <w:hideMark/>
          </w:tcPr>
          <w:p w14:paraId="4E308D79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Ремонт и обслуживание оргтехники (картриджи, тонер, ремонт принтеров, оргтехники)</w:t>
            </w:r>
          </w:p>
        </w:tc>
        <w:tc>
          <w:tcPr>
            <w:tcW w:w="1637" w:type="dxa"/>
            <w:noWrap/>
            <w:hideMark/>
          </w:tcPr>
          <w:p w14:paraId="37B03FF6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7F929482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50 000</w:t>
            </w:r>
          </w:p>
        </w:tc>
        <w:tc>
          <w:tcPr>
            <w:tcW w:w="1637" w:type="dxa"/>
            <w:noWrap/>
            <w:hideMark/>
          </w:tcPr>
          <w:p w14:paraId="35583EC1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156C51F3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70 000</w:t>
            </w:r>
          </w:p>
        </w:tc>
      </w:tr>
      <w:tr w:rsidR="00B60DDD" w:rsidRPr="00B60DDD" w14:paraId="672548CC" w14:textId="77777777" w:rsidTr="007A6F55">
        <w:trPr>
          <w:trHeight w:val="495"/>
        </w:trPr>
        <w:tc>
          <w:tcPr>
            <w:tcW w:w="3553" w:type="dxa"/>
            <w:hideMark/>
          </w:tcPr>
          <w:p w14:paraId="00FC6AB6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Расходы на канцтовары</w:t>
            </w:r>
          </w:p>
        </w:tc>
        <w:tc>
          <w:tcPr>
            <w:tcW w:w="1637" w:type="dxa"/>
            <w:noWrap/>
            <w:hideMark/>
          </w:tcPr>
          <w:p w14:paraId="6E9667A9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25 000</w:t>
            </w:r>
          </w:p>
        </w:tc>
        <w:tc>
          <w:tcPr>
            <w:tcW w:w="1285" w:type="dxa"/>
            <w:noWrap/>
            <w:hideMark/>
          </w:tcPr>
          <w:p w14:paraId="1B13AA4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300 000</w:t>
            </w:r>
          </w:p>
        </w:tc>
        <w:tc>
          <w:tcPr>
            <w:tcW w:w="1637" w:type="dxa"/>
            <w:noWrap/>
            <w:hideMark/>
          </w:tcPr>
          <w:p w14:paraId="5C78D3D7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25 000</w:t>
            </w:r>
          </w:p>
        </w:tc>
        <w:tc>
          <w:tcPr>
            <w:tcW w:w="1233" w:type="dxa"/>
            <w:noWrap/>
            <w:hideMark/>
          </w:tcPr>
          <w:p w14:paraId="2263BBB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300 000</w:t>
            </w:r>
          </w:p>
        </w:tc>
      </w:tr>
      <w:tr w:rsidR="00B60DDD" w:rsidRPr="00B60DDD" w14:paraId="0675056B" w14:textId="77777777" w:rsidTr="007A6F55">
        <w:trPr>
          <w:trHeight w:val="450"/>
        </w:trPr>
        <w:tc>
          <w:tcPr>
            <w:tcW w:w="3553" w:type="dxa"/>
            <w:hideMark/>
          </w:tcPr>
          <w:p w14:paraId="1C66BAD7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Расходы на проведение собраний и советов</w:t>
            </w:r>
          </w:p>
        </w:tc>
        <w:tc>
          <w:tcPr>
            <w:tcW w:w="1637" w:type="dxa"/>
            <w:noWrap/>
            <w:hideMark/>
          </w:tcPr>
          <w:p w14:paraId="2C1A7FD5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0FA6CAED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500 000</w:t>
            </w:r>
          </w:p>
        </w:tc>
        <w:tc>
          <w:tcPr>
            <w:tcW w:w="1637" w:type="dxa"/>
            <w:noWrap/>
            <w:hideMark/>
          </w:tcPr>
          <w:p w14:paraId="0CC39096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458E7D9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500 000</w:t>
            </w:r>
          </w:p>
        </w:tc>
      </w:tr>
      <w:tr w:rsidR="00B60DDD" w:rsidRPr="00B60DDD" w14:paraId="4431AA22" w14:textId="77777777" w:rsidTr="007A6F55">
        <w:trPr>
          <w:trHeight w:val="1416"/>
        </w:trPr>
        <w:tc>
          <w:tcPr>
            <w:tcW w:w="3553" w:type="dxa"/>
            <w:hideMark/>
          </w:tcPr>
          <w:p w14:paraId="525D7B23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Организация проведения семинара по повышению уровня профессиональной подготовки арбитражных управляющих - членов Союза, участие в форумах, конференциях, семинарах, круглых столах</w:t>
            </w:r>
          </w:p>
        </w:tc>
        <w:tc>
          <w:tcPr>
            <w:tcW w:w="1637" w:type="dxa"/>
            <w:noWrap/>
            <w:hideMark/>
          </w:tcPr>
          <w:p w14:paraId="6749E06E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1833B953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400 000</w:t>
            </w:r>
          </w:p>
        </w:tc>
        <w:tc>
          <w:tcPr>
            <w:tcW w:w="1637" w:type="dxa"/>
            <w:noWrap/>
            <w:hideMark/>
          </w:tcPr>
          <w:p w14:paraId="13596512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678714B1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400 000</w:t>
            </w:r>
          </w:p>
        </w:tc>
      </w:tr>
      <w:tr w:rsidR="00B60DDD" w:rsidRPr="00B60DDD" w14:paraId="173C3BFE" w14:textId="77777777" w:rsidTr="007A6F55">
        <w:trPr>
          <w:trHeight w:val="960"/>
        </w:trPr>
        <w:tc>
          <w:tcPr>
            <w:tcW w:w="3553" w:type="dxa"/>
            <w:hideMark/>
          </w:tcPr>
          <w:p w14:paraId="4058C067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Установка и сопровождение справочно-правовой системы КонсультантПлюс</w:t>
            </w:r>
          </w:p>
        </w:tc>
        <w:tc>
          <w:tcPr>
            <w:tcW w:w="1637" w:type="dxa"/>
            <w:noWrap/>
            <w:hideMark/>
          </w:tcPr>
          <w:p w14:paraId="27DA1865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74E6A086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479 124</w:t>
            </w:r>
          </w:p>
        </w:tc>
        <w:tc>
          <w:tcPr>
            <w:tcW w:w="1637" w:type="dxa"/>
            <w:noWrap/>
            <w:hideMark/>
          </w:tcPr>
          <w:p w14:paraId="4EA9199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484842E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</w:tr>
      <w:tr w:rsidR="00B60DDD" w:rsidRPr="00B60DDD" w14:paraId="129EA513" w14:textId="77777777" w:rsidTr="007A6F55">
        <w:trPr>
          <w:trHeight w:val="495"/>
        </w:trPr>
        <w:tc>
          <w:tcPr>
            <w:tcW w:w="3553" w:type="dxa"/>
            <w:noWrap/>
            <w:hideMark/>
          </w:tcPr>
          <w:p w14:paraId="7CD63418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Оплата хостинга и домена, системное администрирование</w:t>
            </w:r>
          </w:p>
        </w:tc>
        <w:tc>
          <w:tcPr>
            <w:tcW w:w="1637" w:type="dxa"/>
            <w:noWrap/>
            <w:hideMark/>
          </w:tcPr>
          <w:p w14:paraId="40997F1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30 000</w:t>
            </w:r>
          </w:p>
        </w:tc>
        <w:tc>
          <w:tcPr>
            <w:tcW w:w="1285" w:type="dxa"/>
            <w:noWrap/>
            <w:hideMark/>
          </w:tcPr>
          <w:p w14:paraId="5BAD97A8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360 000</w:t>
            </w:r>
          </w:p>
        </w:tc>
        <w:tc>
          <w:tcPr>
            <w:tcW w:w="1637" w:type="dxa"/>
            <w:noWrap/>
            <w:hideMark/>
          </w:tcPr>
          <w:p w14:paraId="2D9FDD00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30 000</w:t>
            </w:r>
          </w:p>
        </w:tc>
        <w:tc>
          <w:tcPr>
            <w:tcW w:w="1233" w:type="dxa"/>
            <w:noWrap/>
            <w:hideMark/>
          </w:tcPr>
          <w:p w14:paraId="68EE2216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360 000</w:t>
            </w:r>
          </w:p>
        </w:tc>
      </w:tr>
      <w:tr w:rsidR="00B60DDD" w:rsidRPr="00B60DDD" w14:paraId="64B54137" w14:textId="77777777" w:rsidTr="007A6F55">
        <w:trPr>
          <w:trHeight w:val="495"/>
        </w:trPr>
        <w:tc>
          <w:tcPr>
            <w:tcW w:w="3553" w:type="dxa"/>
            <w:noWrap/>
            <w:hideMark/>
          </w:tcPr>
          <w:p w14:paraId="6B2F7FC6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Командировки</w:t>
            </w:r>
          </w:p>
        </w:tc>
        <w:tc>
          <w:tcPr>
            <w:tcW w:w="1637" w:type="dxa"/>
            <w:noWrap/>
            <w:hideMark/>
          </w:tcPr>
          <w:p w14:paraId="1845BFC6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46DAD7AF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150 000</w:t>
            </w:r>
          </w:p>
        </w:tc>
        <w:tc>
          <w:tcPr>
            <w:tcW w:w="1637" w:type="dxa"/>
            <w:noWrap/>
            <w:hideMark/>
          </w:tcPr>
          <w:p w14:paraId="54913CB9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62D3717A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250 000</w:t>
            </w:r>
          </w:p>
        </w:tc>
      </w:tr>
      <w:tr w:rsidR="00B60DDD" w:rsidRPr="00B60DDD" w14:paraId="30F2425E" w14:textId="77777777" w:rsidTr="007A6F55">
        <w:trPr>
          <w:trHeight w:val="960"/>
        </w:trPr>
        <w:tc>
          <w:tcPr>
            <w:tcW w:w="3553" w:type="dxa"/>
            <w:hideMark/>
          </w:tcPr>
          <w:p w14:paraId="1893CA67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Непредвиденные расходы (расходы на переезд, смена адреса, приобретение мебели, почтовые расходы на уведомление контрагентов)</w:t>
            </w:r>
          </w:p>
        </w:tc>
        <w:tc>
          <w:tcPr>
            <w:tcW w:w="1637" w:type="dxa"/>
            <w:noWrap/>
            <w:hideMark/>
          </w:tcPr>
          <w:p w14:paraId="78C888B6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  <w:hideMark/>
          </w:tcPr>
          <w:p w14:paraId="4031B045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100 000</w:t>
            </w:r>
          </w:p>
        </w:tc>
        <w:tc>
          <w:tcPr>
            <w:tcW w:w="1637" w:type="dxa"/>
            <w:noWrap/>
            <w:hideMark/>
          </w:tcPr>
          <w:p w14:paraId="4D440E2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  <w:hideMark/>
          </w:tcPr>
          <w:p w14:paraId="46E09649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500 000</w:t>
            </w:r>
          </w:p>
        </w:tc>
      </w:tr>
      <w:tr w:rsidR="00B60DDD" w:rsidRPr="00B60DDD" w14:paraId="3F99ACBF" w14:textId="77777777" w:rsidTr="007A6F55">
        <w:trPr>
          <w:trHeight w:val="495"/>
        </w:trPr>
        <w:tc>
          <w:tcPr>
            <w:tcW w:w="3553" w:type="dxa"/>
            <w:noWrap/>
          </w:tcPr>
          <w:p w14:paraId="58E8CD70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Участие в иных организациях (Банкротный клуб)</w:t>
            </w:r>
          </w:p>
        </w:tc>
        <w:tc>
          <w:tcPr>
            <w:tcW w:w="1637" w:type="dxa"/>
            <w:noWrap/>
          </w:tcPr>
          <w:p w14:paraId="761E31DA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noWrap/>
          </w:tcPr>
          <w:p w14:paraId="7F6B752C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50 000</w:t>
            </w:r>
          </w:p>
        </w:tc>
        <w:tc>
          <w:tcPr>
            <w:tcW w:w="1637" w:type="dxa"/>
            <w:noWrap/>
          </w:tcPr>
          <w:p w14:paraId="587B1849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noWrap/>
          </w:tcPr>
          <w:p w14:paraId="055F99BD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60DDD" w:rsidRPr="00B60DDD" w14:paraId="291B02F6" w14:textId="77777777" w:rsidTr="007A6F55">
        <w:trPr>
          <w:trHeight w:val="495"/>
        </w:trPr>
        <w:tc>
          <w:tcPr>
            <w:tcW w:w="3553" w:type="dxa"/>
            <w:noWrap/>
          </w:tcPr>
          <w:p w14:paraId="0584E100" w14:textId="77777777" w:rsidR="00B60DDD" w:rsidRPr="00B60DDD" w:rsidRDefault="00B60DDD" w:rsidP="00B60DDD">
            <w:pPr>
              <w:jc w:val="both"/>
              <w:rPr>
                <w:sz w:val="20"/>
                <w:szCs w:val="20"/>
              </w:rPr>
            </w:pPr>
            <w:r w:rsidRPr="00B60DDD">
              <w:rPr>
                <w:sz w:val="20"/>
                <w:szCs w:val="20"/>
              </w:rPr>
              <w:t>Подготовка к Общему собранию членов Союза 2023 года*</w:t>
            </w:r>
          </w:p>
        </w:tc>
        <w:tc>
          <w:tcPr>
            <w:tcW w:w="1637" w:type="dxa"/>
            <w:noWrap/>
          </w:tcPr>
          <w:p w14:paraId="55B866A9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noWrap/>
          </w:tcPr>
          <w:p w14:paraId="1E473AF0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noWrap/>
          </w:tcPr>
          <w:p w14:paraId="2DACBEFD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noWrap/>
          </w:tcPr>
          <w:p w14:paraId="5727B36B" w14:textId="77777777" w:rsidR="00B60DDD" w:rsidRPr="00B60DDD" w:rsidRDefault="00B60DDD" w:rsidP="00B60DDD">
            <w:pPr>
              <w:jc w:val="center"/>
              <w:rPr>
                <w:sz w:val="20"/>
                <w:szCs w:val="20"/>
              </w:rPr>
            </w:pPr>
          </w:p>
        </w:tc>
      </w:tr>
      <w:tr w:rsidR="00B60DDD" w:rsidRPr="00B60DDD" w14:paraId="0736AF13" w14:textId="77777777" w:rsidTr="007A6F55">
        <w:trPr>
          <w:trHeight w:val="495"/>
        </w:trPr>
        <w:tc>
          <w:tcPr>
            <w:tcW w:w="3553" w:type="dxa"/>
            <w:noWrap/>
          </w:tcPr>
          <w:p w14:paraId="0C4D7136" w14:textId="77777777" w:rsidR="00B60DDD" w:rsidRPr="00B60DDD" w:rsidRDefault="00B60DDD" w:rsidP="00B60DD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B60DDD">
              <w:rPr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637" w:type="dxa"/>
            <w:noWrap/>
          </w:tcPr>
          <w:p w14:paraId="11FCCFEE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2 199 967</w:t>
            </w:r>
          </w:p>
        </w:tc>
        <w:tc>
          <w:tcPr>
            <w:tcW w:w="1285" w:type="dxa"/>
            <w:noWrap/>
          </w:tcPr>
          <w:p w14:paraId="2AC1907D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31 378 724</w:t>
            </w:r>
          </w:p>
        </w:tc>
        <w:tc>
          <w:tcPr>
            <w:tcW w:w="1637" w:type="dxa"/>
            <w:noWrap/>
          </w:tcPr>
          <w:p w14:paraId="5ED0D9A2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2 050 000</w:t>
            </w:r>
          </w:p>
        </w:tc>
        <w:tc>
          <w:tcPr>
            <w:tcW w:w="1233" w:type="dxa"/>
            <w:noWrap/>
          </w:tcPr>
          <w:p w14:paraId="0D3A0DF9" w14:textId="77777777" w:rsidR="00B60DDD" w:rsidRPr="00B60DDD" w:rsidRDefault="00B60DDD" w:rsidP="00B60DDD">
            <w:pPr>
              <w:jc w:val="center"/>
              <w:rPr>
                <w:b/>
                <w:bCs/>
                <w:sz w:val="20"/>
                <w:szCs w:val="20"/>
              </w:rPr>
            </w:pPr>
            <w:r w:rsidRPr="00B60DDD">
              <w:rPr>
                <w:b/>
                <w:bCs/>
                <w:sz w:val="20"/>
                <w:szCs w:val="20"/>
              </w:rPr>
              <w:t>30 230 000</w:t>
            </w:r>
          </w:p>
        </w:tc>
      </w:tr>
    </w:tbl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B60DDD" w:rsidRPr="00B60DDD" w14:paraId="48B0AEC2" w14:textId="77777777" w:rsidTr="007A6F55">
        <w:trPr>
          <w:trHeight w:val="255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266C" w14:textId="77777777" w:rsidR="00B60DDD" w:rsidRPr="00B60DDD" w:rsidRDefault="00B60DDD" w:rsidP="00B60DDD">
            <w:pPr>
              <w:rPr>
                <w:rFonts w:ascii="Arial" w:hAnsi="Arial" w:cs="Arial"/>
                <w:sz w:val="20"/>
                <w:szCs w:val="20"/>
              </w:rPr>
            </w:pPr>
            <w:r w:rsidRPr="00B60DDD">
              <w:rPr>
                <w:rFonts w:ascii="Arial" w:hAnsi="Arial" w:cs="Arial"/>
                <w:sz w:val="20"/>
                <w:szCs w:val="20"/>
              </w:rPr>
              <w:t xml:space="preserve">* По согласованию с Советом Союза расход по указанным статьям возмещается за счет остатка </w:t>
            </w:r>
          </w:p>
          <w:p w14:paraId="59B9D1C1" w14:textId="77777777" w:rsidR="00B60DDD" w:rsidRPr="00B60DDD" w:rsidRDefault="00B60DDD" w:rsidP="00B60DDD">
            <w:pPr>
              <w:rPr>
                <w:rFonts w:ascii="Arial" w:hAnsi="Arial" w:cs="Arial"/>
                <w:sz w:val="20"/>
                <w:szCs w:val="20"/>
              </w:rPr>
            </w:pPr>
            <w:r w:rsidRPr="00B60DDD">
              <w:rPr>
                <w:rFonts w:ascii="Arial" w:hAnsi="Arial" w:cs="Arial"/>
                <w:sz w:val="20"/>
                <w:szCs w:val="20"/>
              </w:rPr>
              <w:t xml:space="preserve">на расчетном счете </w:t>
            </w:r>
          </w:p>
        </w:tc>
      </w:tr>
    </w:tbl>
    <w:p w14:paraId="033EE43F" w14:textId="77777777" w:rsidR="00217F29" w:rsidRPr="00152849" w:rsidRDefault="00217F29" w:rsidP="007713D6">
      <w:pPr>
        <w:ind w:right="55"/>
        <w:jc w:val="both"/>
      </w:pPr>
    </w:p>
    <w:p w14:paraId="7BABAB85" w14:textId="6DCCB195" w:rsidR="00AC44E9" w:rsidRPr="00AC44E9" w:rsidRDefault="00AC44E9" w:rsidP="00AC44E9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/>
          <w:bCs/>
        </w:rPr>
        <w:t xml:space="preserve"> </w:t>
      </w:r>
      <w:r w:rsidR="00924FDB" w:rsidRPr="00DB66A0">
        <w:rPr>
          <w:b/>
          <w:bCs/>
        </w:rPr>
        <w:t>4.</w:t>
      </w:r>
      <w:r w:rsidR="008261EB" w:rsidRPr="00DB66A0">
        <w:rPr>
          <w:b/>
          <w:bCs/>
        </w:rPr>
        <w:t xml:space="preserve"> </w:t>
      </w:r>
      <w:r w:rsidR="00924FDB" w:rsidRPr="00DB66A0">
        <w:rPr>
          <w:b/>
          <w:bCs/>
        </w:rPr>
        <w:t>По четвертому вопросу</w:t>
      </w:r>
      <w:r w:rsidR="00924FDB">
        <w:t xml:space="preserve"> </w:t>
      </w:r>
      <w:r w:rsidR="006D71F1">
        <w:rPr>
          <w:b/>
        </w:rPr>
        <w:t xml:space="preserve">решили </w:t>
      </w:r>
      <w:bookmarkStart w:id="4" w:name="_Hlk109903052"/>
      <w:r w:rsidRPr="00573E65">
        <w:t xml:space="preserve">избрать в состав </w:t>
      </w:r>
      <w:r w:rsidRPr="00573E65">
        <w:rPr>
          <w:bCs/>
        </w:rPr>
        <w:t>постоянно действующего коллегиального органа управления (Совета) САУ «СРО «ДЕЛО»</w:t>
      </w:r>
      <w:r w:rsidRPr="00AC44E9">
        <w:rPr>
          <w:bCs/>
        </w:rPr>
        <w:t xml:space="preserve"> </w:t>
      </w:r>
      <w:r w:rsidRPr="00573E65">
        <w:rPr>
          <w:bCs/>
        </w:rPr>
        <w:t>на срок до 17.09.2024</w:t>
      </w:r>
      <w:r w:rsidRPr="00AC44E9">
        <w:rPr>
          <w:bCs/>
        </w:rPr>
        <w:t>:</w:t>
      </w:r>
    </w:p>
    <w:bookmarkEnd w:id="4"/>
    <w:p w14:paraId="03E015EA" w14:textId="77777777" w:rsidR="00AC44E9" w:rsidRPr="00AC44E9" w:rsidRDefault="00AC44E9" w:rsidP="00AC44E9">
      <w:pPr>
        <w:ind w:right="55"/>
        <w:jc w:val="both"/>
        <w:rPr>
          <w:bCs/>
        </w:rPr>
      </w:pPr>
      <w:r w:rsidRPr="00AC44E9">
        <w:rPr>
          <w:bCs/>
        </w:rPr>
        <w:t>- Чайкина Андрея Сергеевича</w:t>
      </w:r>
    </w:p>
    <w:p w14:paraId="46B56A94" w14:textId="77777777" w:rsidR="00AC44E9" w:rsidRPr="00AC44E9" w:rsidRDefault="00AC44E9" w:rsidP="00AC44E9">
      <w:pPr>
        <w:ind w:right="55"/>
        <w:jc w:val="both"/>
        <w:rPr>
          <w:bCs/>
        </w:rPr>
      </w:pPr>
      <w:r w:rsidRPr="00AC44E9">
        <w:rPr>
          <w:bCs/>
        </w:rPr>
        <w:t>- Ваганову Татьяну Алексеевну</w:t>
      </w:r>
      <w:r w:rsidRPr="00AC44E9">
        <w:t xml:space="preserve">    </w:t>
      </w:r>
    </w:p>
    <w:p w14:paraId="76AB9834" w14:textId="38C68EED" w:rsidR="00FD478E" w:rsidRPr="00B23129" w:rsidRDefault="00FD478E" w:rsidP="00AC44E9">
      <w:pPr>
        <w:jc w:val="both"/>
      </w:pPr>
    </w:p>
    <w:p w14:paraId="29D884B9" w14:textId="2CC183AD" w:rsidR="00B60DDD" w:rsidRPr="00B60DDD" w:rsidRDefault="00AC44E9" w:rsidP="00B60DDD">
      <w:pPr>
        <w:pStyle w:val="a4"/>
        <w:autoSpaceDE w:val="0"/>
        <w:autoSpaceDN w:val="0"/>
        <w:adjustRightInd w:val="0"/>
        <w:ind w:left="0" w:firstLine="709"/>
        <w:jc w:val="both"/>
      </w:pPr>
      <w:r>
        <w:rPr>
          <w:b/>
          <w:bCs/>
        </w:rPr>
        <w:lastRenderedPageBreak/>
        <w:t>5</w:t>
      </w:r>
      <w:r w:rsidRPr="00DB66A0">
        <w:rPr>
          <w:b/>
          <w:bCs/>
        </w:rPr>
        <w:t xml:space="preserve">. По </w:t>
      </w:r>
      <w:r>
        <w:rPr>
          <w:b/>
          <w:bCs/>
        </w:rPr>
        <w:t>пятому</w:t>
      </w:r>
      <w:r w:rsidRPr="00DB66A0">
        <w:rPr>
          <w:b/>
          <w:bCs/>
        </w:rPr>
        <w:t xml:space="preserve"> вопросу</w:t>
      </w:r>
      <w:r>
        <w:t xml:space="preserve"> </w:t>
      </w:r>
      <w:r>
        <w:rPr>
          <w:b/>
        </w:rPr>
        <w:t>решили</w:t>
      </w:r>
      <w:r w:rsidR="00B60DDD" w:rsidRPr="00B60DDD">
        <w:t xml:space="preserve"> вступить в Национальный Союз профессионалов антикризисного управления (НСПАУ)</w:t>
      </w:r>
      <w:r w:rsidR="00B60DDD" w:rsidRPr="00B60DDD">
        <w:rPr>
          <w:bCs/>
        </w:rPr>
        <w:t>. Поручить Председателю Совета Союза Ланцову А.Н. подготовить необходимые документы для вступления в НСПАУ.</w:t>
      </w:r>
    </w:p>
    <w:p w14:paraId="035FDBCE" w14:textId="7268779C" w:rsidR="002D489C" w:rsidRPr="00102FD1" w:rsidRDefault="002D489C" w:rsidP="00AC44E9">
      <w:pPr>
        <w:ind w:right="-1" w:firstLine="709"/>
        <w:jc w:val="both"/>
      </w:pPr>
    </w:p>
    <w:sectPr w:rsidR="002D489C" w:rsidRPr="00102FD1" w:rsidSect="0005059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B08B" w14:textId="77777777" w:rsidR="00C91182" w:rsidRDefault="00C91182" w:rsidP="005A1BB4">
      <w:r>
        <w:separator/>
      </w:r>
    </w:p>
  </w:endnote>
  <w:endnote w:type="continuationSeparator" w:id="0">
    <w:p w14:paraId="63258DDE" w14:textId="77777777" w:rsidR="00C91182" w:rsidRDefault="00C91182" w:rsidP="005A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525683"/>
    </w:sdtPr>
    <w:sdtEndPr/>
    <w:sdtContent>
      <w:p w14:paraId="57059BCB" w14:textId="77777777" w:rsidR="001D75E5" w:rsidRDefault="00F00B9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6B02A" w14:textId="77777777" w:rsidR="001D75E5" w:rsidRDefault="001D75E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037B3" w14:textId="77777777" w:rsidR="00C91182" w:rsidRDefault="00C91182" w:rsidP="005A1BB4">
      <w:r>
        <w:separator/>
      </w:r>
    </w:p>
  </w:footnote>
  <w:footnote w:type="continuationSeparator" w:id="0">
    <w:p w14:paraId="20B96E71" w14:textId="77777777" w:rsidR="00C91182" w:rsidRDefault="00C91182" w:rsidP="005A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6A5"/>
    <w:multiLevelType w:val="hybridMultilevel"/>
    <w:tmpl w:val="BC86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D19CD"/>
    <w:multiLevelType w:val="hybridMultilevel"/>
    <w:tmpl w:val="DBA6F9B0"/>
    <w:lvl w:ilvl="0" w:tplc="EDAA3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A516C"/>
    <w:multiLevelType w:val="hybridMultilevel"/>
    <w:tmpl w:val="4F78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00AFB"/>
    <w:multiLevelType w:val="hybridMultilevel"/>
    <w:tmpl w:val="4910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B4B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4049E"/>
    <w:multiLevelType w:val="hybridMultilevel"/>
    <w:tmpl w:val="B33468CC"/>
    <w:lvl w:ilvl="0" w:tplc="05446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A68"/>
    <w:multiLevelType w:val="hybridMultilevel"/>
    <w:tmpl w:val="C4D4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4048A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1D9"/>
    <w:multiLevelType w:val="hybridMultilevel"/>
    <w:tmpl w:val="9FCAAE3A"/>
    <w:lvl w:ilvl="0" w:tplc="59487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4E8D"/>
    <w:multiLevelType w:val="hybridMultilevel"/>
    <w:tmpl w:val="E852282A"/>
    <w:lvl w:ilvl="0" w:tplc="90A0E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A64299"/>
    <w:multiLevelType w:val="hybridMultilevel"/>
    <w:tmpl w:val="BE1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F4AD0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D27D3"/>
    <w:multiLevelType w:val="hybridMultilevel"/>
    <w:tmpl w:val="1AE29ED0"/>
    <w:lvl w:ilvl="0" w:tplc="22381FD4">
      <w:start w:val="1"/>
      <w:numFmt w:val="decimal"/>
      <w:lvlText w:val="%1."/>
      <w:lvlJc w:val="left"/>
      <w:pPr>
        <w:tabs>
          <w:tab w:val="num" w:pos="6739"/>
        </w:tabs>
        <w:ind w:left="6739" w:hanging="360"/>
      </w:pPr>
      <w:rPr>
        <w:rFonts w:hint="default"/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D0871"/>
    <w:multiLevelType w:val="hybridMultilevel"/>
    <w:tmpl w:val="3FBED602"/>
    <w:lvl w:ilvl="0" w:tplc="06A6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CE0226"/>
    <w:multiLevelType w:val="hybridMultilevel"/>
    <w:tmpl w:val="35B6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A3F44"/>
    <w:multiLevelType w:val="hybridMultilevel"/>
    <w:tmpl w:val="B170A9AA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1930590"/>
    <w:multiLevelType w:val="hybridMultilevel"/>
    <w:tmpl w:val="BEFA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0197D"/>
    <w:multiLevelType w:val="hybridMultilevel"/>
    <w:tmpl w:val="17F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000F"/>
    <w:multiLevelType w:val="hybridMultilevel"/>
    <w:tmpl w:val="B61A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E0886"/>
    <w:multiLevelType w:val="hybridMultilevel"/>
    <w:tmpl w:val="1674DBBC"/>
    <w:lvl w:ilvl="0" w:tplc="75A845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86443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B244D"/>
    <w:multiLevelType w:val="hybridMultilevel"/>
    <w:tmpl w:val="AA841ED2"/>
    <w:lvl w:ilvl="0" w:tplc="B140684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3D3AAA"/>
    <w:multiLevelType w:val="hybridMultilevel"/>
    <w:tmpl w:val="EF367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F0C54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9792D"/>
    <w:multiLevelType w:val="hybridMultilevel"/>
    <w:tmpl w:val="B8FE5B30"/>
    <w:lvl w:ilvl="0" w:tplc="9992EA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A456A"/>
    <w:multiLevelType w:val="hybridMultilevel"/>
    <w:tmpl w:val="AA841ED2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0D2C8D"/>
    <w:multiLevelType w:val="hybridMultilevel"/>
    <w:tmpl w:val="87DC923E"/>
    <w:lvl w:ilvl="0" w:tplc="0BC4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4149A"/>
    <w:multiLevelType w:val="hybridMultilevel"/>
    <w:tmpl w:val="18A24D88"/>
    <w:lvl w:ilvl="0" w:tplc="5F280D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597AE3"/>
    <w:multiLevelType w:val="hybridMultilevel"/>
    <w:tmpl w:val="18524858"/>
    <w:lvl w:ilvl="0" w:tplc="D1E623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C519A4"/>
    <w:multiLevelType w:val="hybridMultilevel"/>
    <w:tmpl w:val="E222B9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2568C"/>
    <w:multiLevelType w:val="hybridMultilevel"/>
    <w:tmpl w:val="E6EA53A6"/>
    <w:lvl w:ilvl="0" w:tplc="6C9283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92D73"/>
    <w:multiLevelType w:val="hybridMultilevel"/>
    <w:tmpl w:val="4B06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429C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12E49"/>
    <w:multiLevelType w:val="hybridMultilevel"/>
    <w:tmpl w:val="12F82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6C3417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B6A70"/>
    <w:multiLevelType w:val="hybridMultilevel"/>
    <w:tmpl w:val="22404658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6" w15:restartNumberingAfterBreak="0">
    <w:nsid w:val="6E2E2E4C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C64DD"/>
    <w:multiLevelType w:val="hybridMultilevel"/>
    <w:tmpl w:val="C3A66F0A"/>
    <w:lvl w:ilvl="0" w:tplc="217E50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9E4F25"/>
    <w:multiLevelType w:val="hybridMultilevel"/>
    <w:tmpl w:val="5192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E50C3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3"/>
  </w:num>
  <w:num w:numId="5">
    <w:abstractNumId w:val="28"/>
  </w:num>
  <w:num w:numId="6">
    <w:abstractNumId w:val="18"/>
  </w:num>
  <w:num w:numId="7">
    <w:abstractNumId w:val="0"/>
  </w:num>
  <w:num w:numId="8">
    <w:abstractNumId w:val="35"/>
  </w:num>
  <w:num w:numId="9">
    <w:abstractNumId w:val="15"/>
  </w:num>
  <w:num w:numId="10">
    <w:abstractNumId w:val="31"/>
  </w:num>
  <w:num w:numId="11">
    <w:abstractNumId w:val="7"/>
  </w:num>
  <w:num w:numId="12">
    <w:abstractNumId w:val="17"/>
  </w:num>
  <w:num w:numId="13">
    <w:abstractNumId w:val="24"/>
  </w:num>
  <w:num w:numId="14">
    <w:abstractNumId w:val="22"/>
  </w:num>
  <w:num w:numId="15">
    <w:abstractNumId w:val="30"/>
  </w:num>
  <w:num w:numId="16">
    <w:abstractNumId w:val="16"/>
  </w:num>
  <w:num w:numId="17">
    <w:abstractNumId w:val="27"/>
  </w:num>
  <w:num w:numId="18">
    <w:abstractNumId w:val="10"/>
  </w:num>
  <w:num w:numId="19">
    <w:abstractNumId w:val="38"/>
  </w:num>
  <w:num w:numId="20">
    <w:abstractNumId w:val="26"/>
  </w:num>
  <w:num w:numId="21">
    <w:abstractNumId w:val="19"/>
  </w:num>
  <w:num w:numId="22">
    <w:abstractNumId w:val="1"/>
  </w:num>
  <w:num w:numId="23">
    <w:abstractNumId w:val="20"/>
  </w:num>
  <w:num w:numId="24">
    <w:abstractNumId w:val="32"/>
  </w:num>
  <w:num w:numId="25">
    <w:abstractNumId w:val="14"/>
  </w:num>
  <w:num w:numId="26">
    <w:abstractNumId w:val="8"/>
  </w:num>
  <w:num w:numId="27">
    <w:abstractNumId w:val="37"/>
  </w:num>
  <w:num w:numId="28">
    <w:abstractNumId w:val="13"/>
  </w:num>
  <w:num w:numId="29">
    <w:abstractNumId w:val="2"/>
  </w:num>
  <w:num w:numId="30">
    <w:abstractNumId w:val="6"/>
  </w:num>
  <w:num w:numId="31">
    <w:abstractNumId w:val="3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"/>
  </w:num>
  <w:num w:numId="35">
    <w:abstractNumId w:val="23"/>
  </w:num>
  <w:num w:numId="36">
    <w:abstractNumId w:val="36"/>
  </w:num>
  <w:num w:numId="37">
    <w:abstractNumId w:val="5"/>
  </w:num>
  <w:num w:numId="38">
    <w:abstractNumId w:val="11"/>
  </w:num>
  <w:num w:numId="39">
    <w:abstractNumId w:val="21"/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14"/>
    <w:rsid w:val="00001240"/>
    <w:rsid w:val="000012E6"/>
    <w:rsid w:val="000043B1"/>
    <w:rsid w:val="0000458E"/>
    <w:rsid w:val="00006FF0"/>
    <w:rsid w:val="000106C3"/>
    <w:rsid w:val="000128CD"/>
    <w:rsid w:val="00012940"/>
    <w:rsid w:val="000203A7"/>
    <w:rsid w:val="00021FDF"/>
    <w:rsid w:val="000313CA"/>
    <w:rsid w:val="00037C06"/>
    <w:rsid w:val="00046D39"/>
    <w:rsid w:val="00050593"/>
    <w:rsid w:val="0005264D"/>
    <w:rsid w:val="00052F83"/>
    <w:rsid w:val="00053B7B"/>
    <w:rsid w:val="0005797D"/>
    <w:rsid w:val="00065734"/>
    <w:rsid w:val="000677F6"/>
    <w:rsid w:val="000766C5"/>
    <w:rsid w:val="00080AAA"/>
    <w:rsid w:val="00080FA9"/>
    <w:rsid w:val="000838AC"/>
    <w:rsid w:val="000867B4"/>
    <w:rsid w:val="00087D0C"/>
    <w:rsid w:val="00091BEE"/>
    <w:rsid w:val="000B4228"/>
    <w:rsid w:val="000B6474"/>
    <w:rsid w:val="000C123A"/>
    <w:rsid w:val="000D0DC2"/>
    <w:rsid w:val="000D26E1"/>
    <w:rsid w:val="000D7680"/>
    <w:rsid w:val="000F4223"/>
    <w:rsid w:val="000F4C54"/>
    <w:rsid w:val="000F56E5"/>
    <w:rsid w:val="000F5CBD"/>
    <w:rsid w:val="001008CF"/>
    <w:rsid w:val="00100F2D"/>
    <w:rsid w:val="00101542"/>
    <w:rsid w:val="00102FD1"/>
    <w:rsid w:val="00107E6A"/>
    <w:rsid w:val="00111C80"/>
    <w:rsid w:val="001162C8"/>
    <w:rsid w:val="00116382"/>
    <w:rsid w:val="0012078F"/>
    <w:rsid w:val="0012455C"/>
    <w:rsid w:val="00135250"/>
    <w:rsid w:val="00137020"/>
    <w:rsid w:val="00140D1B"/>
    <w:rsid w:val="001471DC"/>
    <w:rsid w:val="00151568"/>
    <w:rsid w:val="00152849"/>
    <w:rsid w:val="00154DE0"/>
    <w:rsid w:val="00154F9D"/>
    <w:rsid w:val="00155D53"/>
    <w:rsid w:val="00157B77"/>
    <w:rsid w:val="00157F03"/>
    <w:rsid w:val="00161B66"/>
    <w:rsid w:val="00162D75"/>
    <w:rsid w:val="00166414"/>
    <w:rsid w:val="001674EF"/>
    <w:rsid w:val="0017409D"/>
    <w:rsid w:val="00181101"/>
    <w:rsid w:val="00181C62"/>
    <w:rsid w:val="00184C55"/>
    <w:rsid w:val="001854C8"/>
    <w:rsid w:val="0018600E"/>
    <w:rsid w:val="00194A40"/>
    <w:rsid w:val="001A7AF2"/>
    <w:rsid w:val="001A7C95"/>
    <w:rsid w:val="001B1668"/>
    <w:rsid w:val="001C0C14"/>
    <w:rsid w:val="001C4731"/>
    <w:rsid w:val="001C5B54"/>
    <w:rsid w:val="001C7BD2"/>
    <w:rsid w:val="001D0A6C"/>
    <w:rsid w:val="001D2B6C"/>
    <w:rsid w:val="001D4721"/>
    <w:rsid w:val="001D54BA"/>
    <w:rsid w:val="001D75E5"/>
    <w:rsid w:val="001E016C"/>
    <w:rsid w:val="001F0031"/>
    <w:rsid w:val="001F3114"/>
    <w:rsid w:val="0020479C"/>
    <w:rsid w:val="00207F13"/>
    <w:rsid w:val="00207FB8"/>
    <w:rsid w:val="00212C3C"/>
    <w:rsid w:val="0021761B"/>
    <w:rsid w:val="00217F29"/>
    <w:rsid w:val="00220F0D"/>
    <w:rsid w:val="00224605"/>
    <w:rsid w:val="00225680"/>
    <w:rsid w:val="00225993"/>
    <w:rsid w:val="002276B8"/>
    <w:rsid w:val="002338E5"/>
    <w:rsid w:val="00233DAC"/>
    <w:rsid w:val="00234537"/>
    <w:rsid w:val="00234717"/>
    <w:rsid w:val="00234F60"/>
    <w:rsid w:val="00235410"/>
    <w:rsid w:val="00237933"/>
    <w:rsid w:val="0024066B"/>
    <w:rsid w:val="0024424E"/>
    <w:rsid w:val="00252712"/>
    <w:rsid w:val="002533D2"/>
    <w:rsid w:val="002542C2"/>
    <w:rsid w:val="00256025"/>
    <w:rsid w:val="0026074E"/>
    <w:rsid w:val="00273501"/>
    <w:rsid w:val="002900D8"/>
    <w:rsid w:val="002901B6"/>
    <w:rsid w:val="002902A5"/>
    <w:rsid w:val="00292089"/>
    <w:rsid w:val="00296AFC"/>
    <w:rsid w:val="002A0035"/>
    <w:rsid w:val="002A23DA"/>
    <w:rsid w:val="002A303A"/>
    <w:rsid w:val="002A38F1"/>
    <w:rsid w:val="002B253E"/>
    <w:rsid w:val="002B448F"/>
    <w:rsid w:val="002B4F33"/>
    <w:rsid w:val="002B6B8E"/>
    <w:rsid w:val="002C3726"/>
    <w:rsid w:val="002D1341"/>
    <w:rsid w:val="002D489C"/>
    <w:rsid w:val="002D72D8"/>
    <w:rsid w:val="002D7438"/>
    <w:rsid w:val="002E24DC"/>
    <w:rsid w:val="002E4C26"/>
    <w:rsid w:val="002F78DE"/>
    <w:rsid w:val="003002CD"/>
    <w:rsid w:val="0030114A"/>
    <w:rsid w:val="003018EB"/>
    <w:rsid w:val="00306723"/>
    <w:rsid w:val="003077F6"/>
    <w:rsid w:val="003137E7"/>
    <w:rsid w:val="00315B39"/>
    <w:rsid w:val="00316CAE"/>
    <w:rsid w:val="00316F75"/>
    <w:rsid w:val="00320A52"/>
    <w:rsid w:val="00322F3D"/>
    <w:rsid w:val="00330025"/>
    <w:rsid w:val="0033351A"/>
    <w:rsid w:val="00333B5D"/>
    <w:rsid w:val="00334EA5"/>
    <w:rsid w:val="00343318"/>
    <w:rsid w:val="003529EE"/>
    <w:rsid w:val="00355992"/>
    <w:rsid w:val="0036496E"/>
    <w:rsid w:val="003677B3"/>
    <w:rsid w:val="003762AA"/>
    <w:rsid w:val="00376A5C"/>
    <w:rsid w:val="003776CA"/>
    <w:rsid w:val="00381D62"/>
    <w:rsid w:val="0039428D"/>
    <w:rsid w:val="003942B8"/>
    <w:rsid w:val="00397E84"/>
    <w:rsid w:val="003A04FD"/>
    <w:rsid w:val="003A350C"/>
    <w:rsid w:val="003B1425"/>
    <w:rsid w:val="003B2F8B"/>
    <w:rsid w:val="003B500B"/>
    <w:rsid w:val="003B7AB9"/>
    <w:rsid w:val="003C3397"/>
    <w:rsid w:val="003C3C22"/>
    <w:rsid w:val="003C47CF"/>
    <w:rsid w:val="003C6896"/>
    <w:rsid w:val="003D04C1"/>
    <w:rsid w:val="003E1252"/>
    <w:rsid w:val="003E717F"/>
    <w:rsid w:val="003F1DBE"/>
    <w:rsid w:val="003F47B1"/>
    <w:rsid w:val="003F4EE1"/>
    <w:rsid w:val="00400036"/>
    <w:rsid w:val="00403EBC"/>
    <w:rsid w:val="00413FEA"/>
    <w:rsid w:val="004164D1"/>
    <w:rsid w:val="0041743F"/>
    <w:rsid w:val="00421327"/>
    <w:rsid w:val="0042251F"/>
    <w:rsid w:val="00423E7F"/>
    <w:rsid w:val="00434D45"/>
    <w:rsid w:val="00435ABA"/>
    <w:rsid w:val="00437F0D"/>
    <w:rsid w:val="004434F7"/>
    <w:rsid w:val="00445A7D"/>
    <w:rsid w:val="004541B5"/>
    <w:rsid w:val="0045474C"/>
    <w:rsid w:val="00454914"/>
    <w:rsid w:val="004563C4"/>
    <w:rsid w:val="0046599C"/>
    <w:rsid w:val="00472663"/>
    <w:rsid w:val="004743D4"/>
    <w:rsid w:val="004843BA"/>
    <w:rsid w:val="00487EA3"/>
    <w:rsid w:val="00494740"/>
    <w:rsid w:val="00497DF8"/>
    <w:rsid w:val="004A00B2"/>
    <w:rsid w:val="004B7587"/>
    <w:rsid w:val="004B7B61"/>
    <w:rsid w:val="004C2088"/>
    <w:rsid w:val="004C2422"/>
    <w:rsid w:val="004D2041"/>
    <w:rsid w:val="004D2F45"/>
    <w:rsid w:val="004D493E"/>
    <w:rsid w:val="004D4E0B"/>
    <w:rsid w:val="004E2DF5"/>
    <w:rsid w:val="004E3E94"/>
    <w:rsid w:val="004E766C"/>
    <w:rsid w:val="004F1DDA"/>
    <w:rsid w:val="004F567E"/>
    <w:rsid w:val="004F602E"/>
    <w:rsid w:val="00500849"/>
    <w:rsid w:val="00501DA3"/>
    <w:rsid w:val="00503ED6"/>
    <w:rsid w:val="0050562D"/>
    <w:rsid w:val="00513B73"/>
    <w:rsid w:val="00515222"/>
    <w:rsid w:val="00517428"/>
    <w:rsid w:val="0052133A"/>
    <w:rsid w:val="00522DE3"/>
    <w:rsid w:val="0052500A"/>
    <w:rsid w:val="0053316E"/>
    <w:rsid w:val="005366C6"/>
    <w:rsid w:val="005418FF"/>
    <w:rsid w:val="005434D4"/>
    <w:rsid w:val="00544C23"/>
    <w:rsid w:val="00544EBB"/>
    <w:rsid w:val="0054703A"/>
    <w:rsid w:val="005505B0"/>
    <w:rsid w:val="00550B85"/>
    <w:rsid w:val="00552BC0"/>
    <w:rsid w:val="00554D03"/>
    <w:rsid w:val="005550D1"/>
    <w:rsid w:val="00567AA2"/>
    <w:rsid w:val="005709E5"/>
    <w:rsid w:val="00571A34"/>
    <w:rsid w:val="00571F1D"/>
    <w:rsid w:val="00573025"/>
    <w:rsid w:val="005750A3"/>
    <w:rsid w:val="00577760"/>
    <w:rsid w:val="005802CE"/>
    <w:rsid w:val="0058203B"/>
    <w:rsid w:val="005820B6"/>
    <w:rsid w:val="00582CFB"/>
    <w:rsid w:val="005A03C7"/>
    <w:rsid w:val="005A0FB6"/>
    <w:rsid w:val="005A1BB4"/>
    <w:rsid w:val="005A5696"/>
    <w:rsid w:val="005B2EE3"/>
    <w:rsid w:val="005B3147"/>
    <w:rsid w:val="005C6AE7"/>
    <w:rsid w:val="005D24FA"/>
    <w:rsid w:val="005D5572"/>
    <w:rsid w:val="005F0784"/>
    <w:rsid w:val="005F3F72"/>
    <w:rsid w:val="005F43EB"/>
    <w:rsid w:val="006047A6"/>
    <w:rsid w:val="00611283"/>
    <w:rsid w:val="00615249"/>
    <w:rsid w:val="00615C81"/>
    <w:rsid w:val="00615F6E"/>
    <w:rsid w:val="0062439D"/>
    <w:rsid w:val="00635732"/>
    <w:rsid w:val="006375C5"/>
    <w:rsid w:val="00654E0B"/>
    <w:rsid w:val="00664756"/>
    <w:rsid w:val="00666BAD"/>
    <w:rsid w:val="00671F80"/>
    <w:rsid w:val="006729E7"/>
    <w:rsid w:val="00673DEE"/>
    <w:rsid w:val="00674F2D"/>
    <w:rsid w:val="006750B5"/>
    <w:rsid w:val="00675F9D"/>
    <w:rsid w:val="006804FF"/>
    <w:rsid w:val="00694614"/>
    <w:rsid w:val="00697265"/>
    <w:rsid w:val="006A0D34"/>
    <w:rsid w:val="006A68D6"/>
    <w:rsid w:val="006B23AA"/>
    <w:rsid w:val="006B4677"/>
    <w:rsid w:val="006C7D84"/>
    <w:rsid w:val="006D2CEE"/>
    <w:rsid w:val="006D3910"/>
    <w:rsid w:val="006D5B11"/>
    <w:rsid w:val="006D71F1"/>
    <w:rsid w:val="006D7444"/>
    <w:rsid w:val="006E5626"/>
    <w:rsid w:val="006E733A"/>
    <w:rsid w:val="006F379C"/>
    <w:rsid w:val="006F3E19"/>
    <w:rsid w:val="006F603D"/>
    <w:rsid w:val="007035ED"/>
    <w:rsid w:val="0070553D"/>
    <w:rsid w:val="007133B3"/>
    <w:rsid w:val="00715837"/>
    <w:rsid w:val="00715B10"/>
    <w:rsid w:val="00715D0E"/>
    <w:rsid w:val="007163B8"/>
    <w:rsid w:val="00721B6A"/>
    <w:rsid w:val="007277C9"/>
    <w:rsid w:val="00731C03"/>
    <w:rsid w:val="007320D6"/>
    <w:rsid w:val="00736B74"/>
    <w:rsid w:val="00750172"/>
    <w:rsid w:val="00757BBE"/>
    <w:rsid w:val="00761064"/>
    <w:rsid w:val="007651C8"/>
    <w:rsid w:val="00766B01"/>
    <w:rsid w:val="007673A4"/>
    <w:rsid w:val="007713D6"/>
    <w:rsid w:val="00773633"/>
    <w:rsid w:val="0079171A"/>
    <w:rsid w:val="007A2646"/>
    <w:rsid w:val="007A63B3"/>
    <w:rsid w:val="007A7D0C"/>
    <w:rsid w:val="007B1049"/>
    <w:rsid w:val="007B33D2"/>
    <w:rsid w:val="007B5E9D"/>
    <w:rsid w:val="007C716D"/>
    <w:rsid w:val="007D5462"/>
    <w:rsid w:val="007D72EA"/>
    <w:rsid w:val="007D7750"/>
    <w:rsid w:val="007E1CB5"/>
    <w:rsid w:val="007E4A92"/>
    <w:rsid w:val="007E58EA"/>
    <w:rsid w:val="007E6162"/>
    <w:rsid w:val="007E656B"/>
    <w:rsid w:val="007F0145"/>
    <w:rsid w:val="007F1D27"/>
    <w:rsid w:val="007F3A3F"/>
    <w:rsid w:val="007F4540"/>
    <w:rsid w:val="007F60D8"/>
    <w:rsid w:val="007F7800"/>
    <w:rsid w:val="00801DF1"/>
    <w:rsid w:val="008034B4"/>
    <w:rsid w:val="00804BA9"/>
    <w:rsid w:val="00804E12"/>
    <w:rsid w:val="008074C9"/>
    <w:rsid w:val="00814F45"/>
    <w:rsid w:val="00816ECE"/>
    <w:rsid w:val="008261EB"/>
    <w:rsid w:val="00833026"/>
    <w:rsid w:val="008335FE"/>
    <w:rsid w:val="00833737"/>
    <w:rsid w:val="00833ABE"/>
    <w:rsid w:val="0083502D"/>
    <w:rsid w:val="00836B30"/>
    <w:rsid w:val="00837E80"/>
    <w:rsid w:val="00845E3F"/>
    <w:rsid w:val="00851724"/>
    <w:rsid w:val="008564CF"/>
    <w:rsid w:val="00856AF9"/>
    <w:rsid w:val="00860414"/>
    <w:rsid w:val="00862691"/>
    <w:rsid w:val="00875411"/>
    <w:rsid w:val="00881B86"/>
    <w:rsid w:val="008851EC"/>
    <w:rsid w:val="00886579"/>
    <w:rsid w:val="008B3ACC"/>
    <w:rsid w:val="008B75C9"/>
    <w:rsid w:val="008C26EA"/>
    <w:rsid w:val="008D2AB5"/>
    <w:rsid w:val="008F3781"/>
    <w:rsid w:val="00904281"/>
    <w:rsid w:val="00905638"/>
    <w:rsid w:val="00906977"/>
    <w:rsid w:val="00911774"/>
    <w:rsid w:val="00913414"/>
    <w:rsid w:val="009142D3"/>
    <w:rsid w:val="00914496"/>
    <w:rsid w:val="00920EE5"/>
    <w:rsid w:val="00924FDB"/>
    <w:rsid w:val="009363D6"/>
    <w:rsid w:val="00943CFA"/>
    <w:rsid w:val="00947197"/>
    <w:rsid w:val="00947757"/>
    <w:rsid w:val="00947C4A"/>
    <w:rsid w:val="00951AFC"/>
    <w:rsid w:val="00952893"/>
    <w:rsid w:val="009607AC"/>
    <w:rsid w:val="009619AE"/>
    <w:rsid w:val="00962916"/>
    <w:rsid w:val="009650BA"/>
    <w:rsid w:val="00971DD6"/>
    <w:rsid w:val="009824CF"/>
    <w:rsid w:val="00984994"/>
    <w:rsid w:val="009914D2"/>
    <w:rsid w:val="00991CD1"/>
    <w:rsid w:val="00996AFB"/>
    <w:rsid w:val="00996C1A"/>
    <w:rsid w:val="00997170"/>
    <w:rsid w:val="009A1E8A"/>
    <w:rsid w:val="009A334C"/>
    <w:rsid w:val="009A54E8"/>
    <w:rsid w:val="009A5A98"/>
    <w:rsid w:val="009B116A"/>
    <w:rsid w:val="009B3F58"/>
    <w:rsid w:val="009E1DB2"/>
    <w:rsid w:val="009E4382"/>
    <w:rsid w:val="009E4AFD"/>
    <w:rsid w:val="009E6D72"/>
    <w:rsid w:val="009E72F7"/>
    <w:rsid w:val="009F508D"/>
    <w:rsid w:val="009F75D5"/>
    <w:rsid w:val="00A01736"/>
    <w:rsid w:val="00A01E11"/>
    <w:rsid w:val="00A04CDA"/>
    <w:rsid w:val="00A07919"/>
    <w:rsid w:val="00A12195"/>
    <w:rsid w:val="00A12C66"/>
    <w:rsid w:val="00A137E3"/>
    <w:rsid w:val="00A157E9"/>
    <w:rsid w:val="00A2003D"/>
    <w:rsid w:val="00A20DB0"/>
    <w:rsid w:val="00A2225F"/>
    <w:rsid w:val="00A24082"/>
    <w:rsid w:val="00A27518"/>
    <w:rsid w:val="00A31AA6"/>
    <w:rsid w:val="00A34814"/>
    <w:rsid w:val="00A40EAB"/>
    <w:rsid w:val="00A45326"/>
    <w:rsid w:val="00A467E0"/>
    <w:rsid w:val="00A46E88"/>
    <w:rsid w:val="00A51D09"/>
    <w:rsid w:val="00A526CC"/>
    <w:rsid w:val="00A579CB"/>
    <w:rsid w:val="00A57AEC"/>
    <w:rsid w:val="00A61A08"/>
    <w:rsid w:val="00A71581"/>
    <w:rsid w:val="00A74DBA"/>
    <w:rsid w:val="00A81CDF"/>
    <w:rsid w:val="00A83A10"/>
    <w:rsid w:val="00A87E88"/>
    <w:rsid w:val="00A92F82"/>
    <w:rsid w:val="00A93CFD"/>
    <w:rsid w:val="00A93DD3"/>
    <w:rsid w:val="00AA0C8F"/>
    <w:rsid w:val="00AA22FD"/>
    <w:rsid w:val="00AA2EEE"/>
    <w:rsid w:val="00AA583E"/>
    <w:rsid w:val="00AA6493"/>
    <w:rsid w:val="00AB29BF"/>
    <w:rsid w:val="00AB35BB"/>
    <w:rsid w:val="00AB4274"/>
    <w:rsid w:val="00AB7589"/>
    <w:rsid w:val="00AC0545"/>
    <w:rsid w:val="00AC44E9"/>
    <w:rsid w:val="00AC55A5"/>
    <w:rsid w:val="00AD36C6"/>
    <w:rsid w:val="00AE22B3"/>
    <w:rsid w:val="00AE22D7"/>
    <w:rsid w:val="00AE29F3"/>
    <w:rsid w:val="00AF3B10"/>
    <w:rsid w:val="00AF4468"/>
    <w:rsid w:val="00B00909"/>
    <w:rsid w:val="00B020C4"/>
    <w:rsid w:val="00B02B75"/>
    <w:rsid w:val="00B04CBD"/>
    <w:rsid w:val="00B052B9"/>
    <w:rsid w:val="00B065F4"/>
    <w:rsid w:val="00B13CF6"/>
    <w:rsid w:val="00B23129"/>
    <w:rsid w:val="00B252F7"/>
    <w:rsid w:val="00B31ECD"/>
    <w:rsid w:val="00B3520B"/>
    <w:rsid w:val="00B356A1"/>
    <w:rsid w:val="00B50187"/>
    <w:rsid w:val="00B51D9D"/>
    <w:rsid w:val="00B553A0"/>
    <w:rsid w:val="00B60DDD"/>
    <w:rsid w:val="00B62D0E"/>
    <w:rsid w:val="00B62E44"/>
    <w:rsid w:val="00B64564"/>
    <w:rsid w:val="00B66EE8"/>
    <w:rsid w:val="00B6752C"/>
    <w:rsid w:val="00B80A13"/>
    <w:rsid w:val="00B81074"/>
    <w:rsid w:val="00B872FD"/>
    <w:rsid w:val="00B9287D"/>
    <w:rsid w:val="00B94F79"/>
    <w:rsid w:val="00BA135C"/>
    <w:rsid w:val="00BA4636"/>
    <w:rsid w:val="00BA6810"/>
    <w:rsid w:val="00BB2F63"/>
    <w:rsid w:val="00BB7847"/>
    <w:rsid w:val="00BC4268"/>
    <w:rsid w:val="00BC6059"/>
    <w:rsid w:val="00BC7967"/>
    <w:rsid w:val="00BE2EB0"/>
    <w:rsid w:val="00BE61D3"/>
    <w:rsid w:val="00BF6387"/>
    <w:rsid w:val="00BF67A0"/>
    <w:rsid w:val="00C0601B"/>
    <w:rsid w:val="00C0627D"/>
    <w:rsid w:val="00C07E6B"/>
    <w:rsid w:val="00C14809"/>
    <w:rsid w:val="00C16B0F"/>
    <w:rsid w:val="00C1716B"/>
    <w:rsid w:val="00C2145E"/>
    <w:rsid w:val="00C268E9"/>
    <w:rsid w:val="00C30F44"/>
    <w:rsid w:val="00C37B3F"/>
    <w:rsid w:val="00C44508"/>
    <w:rsid w:val="00C46888"/>
    <w:rsid w:val="00C46F19"/>
    <w:rsid w:val="00C50063"/>
    <w:rsid w:val="00C51052"/>
    <w:rsid w:val="00C5169D"/>
    <w:rsid w:val="00C56458"/>
    <w:rsid w:val="00C63AE4"/>
    <w:rsid w:val="00C65BAF"/>
    <w:rsid w:val="00C66A3A"/>
    <w:rsid w:val="00C6791D"/>
    <w:rsid w:val="00C728B3"/>
    <w:rsid w:val="00C72EC2"/>
    <w:rsid w:val="00C76038"/>
    <w:rsid w:val="00C77C35"/>
    <w:rsid w:val="00C802BA"/>
    <w:rsid w:val="00C84C1C"/>
    <w:rsid w:val="00C8660E"/>
    <w:rsid w:val="00C91182"/>
    <w:rsid w:val="00C91511"/>
    <w:rsid w:val="00C91FF0"/>
    <w:rsid w:val="00C93DA1"/>
    <w:rsid w:val="00C96D1A"/>
    <w:rsid w:val="00CA00B9"/>
    <w:rsid w:val="00CA364D"/>
    <w:rsid w:val="00CA405F"/>
    <w:rsid w:val="00CB4675"/>
    <w:rsid w:val="00CB4E1B"/>
    <w:rsid w:val="00CB6AF9"/>
    <w:rsid w:val="00CC37F2"/>
    <w:rsid w:val="00CC46CE"/>
    <w:rsid w:val="00CD2022"/>
    <w:rsid w:val="00CD32BF"/>
    <w:rsid w:val="00CD5ACF"/>
    <w:rsid w:val="00CE09D1"/>
    <w:rsid w:val="00CE15E2"/>
    <w:rsid w:val="00CE22BA"/>
    <w:rsid w:val="00CE2CDE"/>
    <w:rsid w:val="00CE593F"/>
    <w:rsid w:val="00CF4461"/>
    <w:rsid w:val="00D00C13"/>
    <w:rsid w:val="00D067E5"/>
    <w:rsid w:val="00D11119"/>
    <w:rsid w:val="00D27FB8"/>
    <w:rsid w:val="00D40AC3"/>
    <w:rsid w:val="00D4271E"/>
    <w:rsid w:val="00D5019B"/>
    <w:rsid w:val="00D50620"/>
    <w:rsid w:val="00D56EE0"/>
    <w:rsid w:val="00D6001E"/>
    <w:rsid w:val="00D603EB"/>
    <w:rsid w:val="00D619E8"/>
    <w:rsid w:val="00D62593"/>
    <w:rsid w:val="00D66A93"/>
    <w:rsid w:val="00D670D5"/>
    <w:rsid w:val="00D67A87"/>
    <w:rsid w:val="00D707B1"/>
    <w:rsid w:val="00D84065"/>
    <w:rsid w:val="00D850E1"/>
    <w:rsid w:val="00D95E4B"/>
    <w:rsid w:val="00D95F67"/>
    <w:rsid w:val="00D9736B"/>
    <w:rsid w:val="00D9741F"/>
    <w:rsid w:val="00DA1E52"/>
    <w:rsid w:val="00DA6D14"/>
    <w:rsid w:val="00DB5607"/>
    <w:rsid w:val="00DB66A0"/>
    <w:rsid w:val="00DC03F6"/>
    <w:rsid w:val="00DC2B70"/>
    <w:rsid w:val="00DC3F5E"/>
    <w:rsid w:val="00DC50B7"/>
    <w:rsid w:val="00DC76A9"/>
    <w:rsid w:val="00DD591B"/>
    <w:rsid w:val="00DD647F"/>
    <w:rsid w:val="00DE30EF"/>
    <w:rsid w:val="00DE657D"/>
    <w:rsid w:val="00DF0C3B"/>
    <w:rsid w:val="00DF24D9"/>
    <w:rsid w:val="00DF44C2"/>
    <w:rsid w:val="00E06C96"/>
    <w:rsid w:val="00E130C5"/>
    <w:rsid w:val="00E134AC"/>
    <w:rsid w:val="00E15D53"/>
    <w:rsid w:val="00E16F14"/>
    <w:rsid w:val="00E2030C"/>
    <w:rsid w:val="00E278FA"/>
    <w:rsid w:val="00E33474"/>
    <w:rsid w:val="00E3347B"/>
    <w:rsid w:val="00E3570B"/>
    <w:rsid w:val="00E35A83"/>
    <w:rsid w:val="00E43663"/>
    <w:rsid w:val="00E5244C"/>
    <w:rsid w:val="00E524F2"/>
    <w:rsid w:val="00E530A7"/>
    <w:rsid w:val="00E56371"/>
    <w:rsid w:val="00E61558"/>
    <w:rsid w:val="00E62F3C"/>
    <w:rsid w:val="00E636F9"/>
    <w:rsid w:val="00E65D0A"/>
    <w:rsid w:val="00E74F4C"/>
    <w:rsid w:val="00E7687A"/>
    <w:rsid w:val="00E85562"/>
    <w:rsid w:val="00EB03AE"/>
    <w:rsid w:val="00EB1B91"/>
    <w:rsid w:val="00EB1D71"/>
    <w:rsid w:val="00EC67AA"/>
    <w:rsid w:val="00ED04D4"/>
    <w:rsid w:val="00ED0ABE"/>
    <w:rsid w:val="00EE3CA4"/>
    <w:rsid w:val="00EE50A4"/>
    <w:rsid w:val="00EE54BE"/>
    <w:rsid w:val="00EE744F"/>
    <w:rsid w:val="00EF0EC5"/>
    <w:rsid w:val="00EF38E8"/>
    <w:rsid w:val="00F00B9F"/>
    <w:rsid w:val="00F1155B"/>
    <w:rsid w:val="00F11EAB"/>
    <w:rsid w:val="00F1522B"/>
    <w:rsid w:val="00F3253F"/>
    <w:rsid w:val="00F36640"/>
    <w:rsid w:val="00F436A4"/>
    <w:rsid w:val="00F43910"/>
    <w:rsid w:val="00F469F0"/>
    <w:rsid w:val="00F508E5"/>
    <w:rsid w:val="00F53836"/>
    <w:rsid w:val="00F553A2"/>
    <w:rsid w:val="00F55D2A"/>
    <w:rsid w:val="00F615E9"/>
    <w:rsid w:val="00F66AE9"/>
    <w:rsid w:val="00F70590"/>
    <w:rsid w:val="00F76670"/>
    <w:rsid w:val="00F871D7"/>
    <w:rsid w:val="00F97A46"/>
    <w:rsid w:val="00F97D1C"/>
    <w:rsid w:val="00FA019B"/>
    <w:rsid w:val="00FA5AC3"/>
    <w:rsid w:val="00FA5C65"/>
    <w:rsid w:val="00FB7DB7"/>
    <w:rsid w:val="00FB7F23"/>
    <w:rsid w:val="00FC05D0"/>
    <w:rsid w:val="00FC13CE"/>
    <w:rsid w:val="00FD0EF9"/>
    <w:rsid w:val="00FD478E"/>
    <w:rsid w:val="00FD6C73"/>
    <w:rsid w:val="00FE27D2"/>
    <w:rsid w:val="00FE7A36"/>
    <w:rsid w:val="00FF2D12"/>
    <w:rsid w:val="00FF46CE"/>
    <w:rsid w:val="00FF505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18EF3"/>
  <w15:docId w15:val="{70C4BB9D-12DF-44EE-A378-8829BE3D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F50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AE29F3"/>
    <w:pPr>
      <w:ind w:left="720"/>
      <w:contextualSpacing/>
    </w:pPr>
  </w:style>
  <w:style w:type="paragraph" w:styleId="a5">
    <w:name w:val="Normal (Web)"/>
    <w:basedOn w:val="a"/>
    <w:rsid w:val="008074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8074C9"/>
    <w:pPr>
      <w:jc w:val="center"/>
    </w:pPr>
  </w:style>
  <w:style w:type="character" w:customStyle="1" w:styleId="a7">
    <w:name w:val="Основной текст Знак"/>
    <w:basedOn w:val="a0"/>
    <w:link w:val="a6"/>
    <w:rsid w:val="00807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кт"/>
    <w:basedOn w:val="a"/>
    <w:rsid w:val="008074C9"/>
    <w:pPr>
      <w:ind w:firstLine="851"/>
      <w:jc w:val="both"/>
    </w:pPr>
    <w:rPr>
      <w:sz w:val="26"/>
      <w:szCs w:val="28"/>
    </w:rPr>
  </w:style>
  <w:style w:type="paragraph" w:styleId="a9">
    <w:name w:val="Body Text Indent"/>
    <w:basedOn w:val="a"/>
    <w:link w:val="aa"/>
    <w:rsid w:val="00B928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9287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3B2F8B"/>
    <w:rPr>
      <w:b/>
      <w:bCs/>
    </w:rPr>
  </w:style>
  <w:style w:type="paragraph" w:customStyle="1" w:styleId="ConsTitle">
    <w:name w:val="ConsTitle"/>
    <w:rsid w:val="007F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E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C4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D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12940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B6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E7BB-6C6A-44F4-B8E5-40383652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Кузина Анна Сергеевна</cp:lastModifiedBy>
  <cp:revision>4</cp:revision>
  <cp:lastPrinted>2021-12-21T10:24:00Z</cp:lastPrinted>
  <dcterms:created xsi:type="dcterms:W3CDTF">2022-12-29T09:24:00Z</dcterms:created>
  <dcterms:modified xsi:type="dcterms:W3CDTF">2022-12-29T09:27:00Z</dcterms:modified>
</cp:coreProperties>
</file>